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А Д М И Н И С Т Р А Ц И Я</w:t>
      </w:r>
    </w:p>
    <w:p w:rsidR="00FE3521" w:rsidRPr="002310F6" w:rsidRDefault="00FE3521" w:rsidP="00FE352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FE3521" w:rsidRPr="002310F6" w:rsidRDefault="00FE3521" w:rsidP="00FE352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FE3521" w:rsidRPr="002310F6" w:rsidRDefault="00FE3521" w:rsidP="00FE352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FE3521" w:rsidRPr="002310F6" w:rsidRDefault="00FE3521" w:rsidP="00FE352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 О С Т А Н О В Л Е Н И Е</w:t>
      </w:r>
    </w:p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3521" w:rsidRPr="002310F6" w:rsidRDefault="00FE3521" w:rsidP="00FE3521">
      <w:pPr>
        <w:suppressAutoHyphens/>
        <w:spacing w:after="0" w:line="240" w:lineRule="auto"/>
        <w:ind w:left="-567" w:firstLine="55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2310F6">
        <w:rPr>
          <w:rFonts w:ascii="Arial" w:eastAsia="Times New Roman" w:hAnsi="Arial" w:cs="Arial"/>
          <w:sz w:val="24"/>
          <w:szCs w:val="24"/>
          <w:lang w:eastAsia="ar-SA"/>
        </w:rPr>
        <w:t>от 16.06.2025г. №453</w:t>
      </w:r>
    </w:p>
    <w:p w:rsidR="00FE3521" w:rsidRPr="002310F6" w:rsidRDefault="00FE3521" w:rsidP="00FE3521">
      <w:pPr>
        <w:pStyle w:val="30"/>
        <w:shd w:val="clear" w:color="auto" w:fill="auto"/>
        <w:spacing w:after="0" w:line="240" w:lineRule="auto"/>
        <w:jc w:val="left"/>
        <w:rPr>
          <w:rFonts w:ascii="Arial" w:hAnsi="Arial" w:cs="Arial"/>
          <w:sz w:val="24"/>
          <w:szCs w:val="24"/>
        </w:rPr>
      </w:pPr>
      <w:bookmarkStart w:id="0" w:name="_GoBack"/>
      <w:r w:rsidRPr="002310F6">
        <w:rPr>
          <w:rFonts w:ascii="Arial" w:hAnsi="Arial" w:cs="Arial"/>
          <w:sz w:val="24"/>
          <w:szCs w:val="24"/>
        </w:rPr>
        <w:t xml:space="preserve">О внесении изменений в муниципальную программу </w:t>
      </w:r>
    </w:p>
    <w:p w:rsidR="00FE3521" w:rsidRPr="002310F6" w:rsidRDefault="00FE3521" w:rsidP="00FE3521">
      <w:pPr>
        <w:pStyle w:val="30"/>
        <w:shd w:val="clear" w:color="auto" w:fill="auto"/>
        <w:spacing w:after="0" w:line="240" w:lineRule="auto"/>
        <w:jc w:val="left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«Развитие информационного общества</w:t>
      </w:r>
    </w:p>
    <w:p w:rsidR="00FE3521" w:rsidRPr="002310F6" w:rsidRDefault="00FE3521" w:rsidP="00FE3521">
      <w:pPr>
        <w:pStyle w:val="30"/>
        <w:shd w:val="clear" w:color="auto" w:fill="auto"/>
        <w:spacing w:after="0" w:line="240" w:lineRule="auto"/>
        <w:jc w:val="left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в Ольховском муниципальном районе на 2024 - 2026 годы»,</w:t>
      </w:r>
    </w:p>
    <w:p w:rsidR="00FE3521" w:rsidRPr="002310F6" w:rsidRDefault="00FE3521" w:rsidP="00FE3521">
      <w:pPr>
        <w:pStyle w:val="30"/>
        <w:shd w:val="clear" w:color="auto" w:fill="auto"/>
        <w:spacing w:after="0" w:line="240" w:lineRule="auto"/>
        <w:jc w:val="left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утвержденную постановлением администрации от 27.11.2023г №970</w:t>
      </w:r>
    </w:p>
    <w:bookmarkEnd w:id="0"/>
    <w:p w:rsidR="00FE3521" w:rsidRPr="002310F6" w:rsidRDefault="00FE3521" w:rsidP="00FE3521">
      <w:pPr>
        <w:pStyle w:val="30"/>
        <w:shd w:val="clear" w:color="auto" w:fill="auto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:rsidR="00FE3521" w:rsidRPr="002310F6" w:rsidRDefault="00FE3521" w:rsidP="00FE3521">
      <w:pPr>
        <w:pStyle w:val="30"/>
        <w:shd w:val="clear" w:color="auto" w:fill="auto"/>
        <w:tabs>
          <w:tab w:val="left" w:pos="1846"/>
          <w:tab w:val="left" w:pos="7882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Ольховского муниципального района, постановлением Администрации Ольховского муниципального района Волгоградской области от 25.11.2016 г. № 702 «Об утверждении порядка разработки, реализации и оценки эффективности реализации муниципальных программ Администрации Ольховского муниципального района Волгоградской области»,</w:t>
      </w:r>
      <w:r w:rsidR="002310F6" w:rsidRPr="002310F6">
        <w:rPr>
          <w:rFonts w:ascii="Arial" w:hAnsi="Arial" w:cs="Arial"/>
          <w:sz w:val="24"/>
          <w:szCs w:val="24"/>
        </w:rPr>
        <w:t xml:space="preserve"> </w:t>
      </w:r>
      <w:r w:rsidRPr="002310F6">
        <w:rPr>
          <w:rFonts w:ascii="Arial" w:hAnsi="Arial" w:cs="Arial"/>
          <w:sz w:val="24"/>
          <w:szCs w:val="24"/>
        </w:rPr>
        <w:t>решением Ольховской районной Думы: от 29.11.2024г. №94/440 «О районном бюджете на 2025 год и плановый период 2026 и 2027 годов»; от 27.12.2024г. №96/449 «О внесении изменений и дополнений в решение Ольховской районной Думы от 22.12.2023 №82/359 «О районном бюджете на 2024 год и плановый период 2025 и 2026 годов»; от 30.05.2025г. №104/494 «О внесении изменений в решение Ольховской районной Думы от 29 ноября 2024 года №94/440 «О районном бюджете на 2025 год и плановой период 2026 и 2027 годов»,</w:t>
      </w:r>
      <w:r w:rsidR="002310F6" w:rsidRPr="002310F6">
        <w:rPr>
          <w:rFonts w:ascii="Arial" w:hAnsi="Arial" w:cs="Arial"/>
          <w:sz w:val="24"/>
          <w:szCs w:val="24"/>
        </w:rPr>
        <w:t xml:space="preserve"> </w:t>
      </w:r>
      <w:r w:rsidRPr="002310F6">
        <w:rPr>
          <w:rFonts w:ascii="Arial" w:hAnsi="Arial" w:cs="Arial"/>
          <w:sz w:val="24"/>
          <w:szCs w:val="24"/>
        </w:rPr>
        <w:t>администрация Ольховского муниципального района Волгоградской области</w:t>
      </w:r>
    </w:p>
    <w:p w:rsidR="00FE3521" w:rsidRPr="002310F6" w:rsidRDefault="00FE3521" w:rsidP="00FE3521">
      <w:pPr>
        <w:pStyle w:val="30"/>
        <w:shd w:val="clear" w:color="auto" w:fill="auto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ПОСТАНОВЛЯЕТ:</w:t>
      </w:r>
    </w:p>
    <w:p w:rsidR="00FE3521" w:rsidRPr="002310F6" w:rsidRDefault="00FE3521" w:rsidP="00FE3521">
      <w:pPr>
        <w:pStyle w:val="30"/>
        <w:numPr>
          <w:ilvl w:val="0"/>
          <w:numId w:val="1"/>
        </w:numPr>
        <w:shd w:val="clear" w:color="auto" w:fill="auto"/>
        <w:tabs>
          <w:tab w:val="left" w:pos="426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 xml:space="preserve">Внести изменения в муниципальную программу «Развитие информационного общества в Ольховском муниципальном районе на </w:t>
      </w:r>
      <w:r w:rsidRPr="002310F6">
        <w:rPr>
          <w:rFonts w:ascii="Arial" w:hAnsi="Arial" w:cs="Arial"/>
          <w:sz w:val="24"/>
          <w:szCs w:val="24"/>
        </w:rPr>
        <w:br/>
        <w:t>2024 -2026 годы», утвержденную постановлением администрации от 27.11.2023г №970 в новой редакции, согласно приложению №1.</w:t>
      </w:r>
    </w:p>
    <w:p w:rsidR="00FE3521" w:rsidRPr="002310F6" w:rsidRDefault="00FE3521" w:rsidP="00FE3521">
      <w:pPr>
        <w:pStyle w:val="30"/>
        <w:numPr>
          <w:ilvl w:val="0"/>
          <w:numId w:val="1"/>
        </w:numPr>
        <w:shd w:val="clear" w:color="auto" w:fill="auto"/>
        <w:tabs>
          <w:tab w:val="left" w:pos="426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Контроль возложить на начальника отдела информационного обеспечения, организационной работы и документооборота Ольховского муниципального района Волгоградской области Головкову Т.Ю.</w:t>
      </w:r>
    </w:p>
    <w:p w:rsidR="00FE3521" w:rsidRPr="002310F6" w:rsidRDefault="00FE3521" w:rsidP="00FE3521">
      <w:pPr>
        <w:pStyle w:val="30"/>
        <w:numPr>
          <w:ilvl w:val="0"/>
          <w:numId w:val="1"/>
        </w:numPr>
        <w:shd w:val="clear" w:color="auto" w:fill="auto"/>
        <w:tabs>
          <w:tab w:val="left" w:pos="426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Настоящее постановление вступает в силу со дня его официального обнародования.</w:t>
      </w:r>
    </w:p>
    <w:p w:rsidR="00FE3521" w:rsidRPr="002310F6" w:rsidRDefault="00FE3521" w:rsidP="00FE3521">
      <w:pPr>
        <w:pStyle w:val="30"/>
        <w:shd w:val="clear" w:color="auto" w:fill="auto"/>
        <w:tabs>
          <w:tab w:val="left" w:pos="63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E3521" w:rsidRPr="002310F6" w:rsidRDefault="00FE3521" w:rsidP="00FE3521">
      <w:pPr>
        <w:pStyle w:val="30"/>
        <w:shd w:val="clear" w:color="auto" w:fill="auto"/>
        <w:tabs>
          <w:tab w:val="left" w:pos="63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E3521" w:rsidRPr="002310F6" w:rsidRDefault="00FE3521" w:rsidP="00FE3521">
      <w:pPr>
        <w:pStyle w:val="30"/>
        <w:shd w:val="clear" w:color="auto" w:fill="auto"/>
        <w:tabs>
          <w:tab w:val="left" w:pos="63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 xml:space="preserve">Глава Ольховского </w:t>
      </w:r>
    </w:p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А.В. Солонин</w:t>
      </w:r>
    </w:p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  <w:sectPr w:rsidR="00FE3521" w:rsidRPr="002310F6">
          <w:pgSz w:w="11900" w:h="16840"/>
          <w:pgMar w:top="1134" w:right="1134" w:bottom="1134" w:left="1701" w:header="0" w:footer="6" w:gutter="0"/>
          <w:cols w:space="720"/>
        </w:sectPr>
      </w:pPr>
    </w:p>
    <w:p w:rsidR="00FE3521" w:rsidRPr="002310F6" w:rsidRDefault="00FE3521" w:rsidP="00FE3521">
      <w:pPr>
        <w:spacing w:after="0" w:line="240" w:lineRule="auto"/>
        <w:jc w:val="right"/>
        <w:rPr>
          <w:rStyle w:val="2"/>
          <w:rFonts w:ascii="Arial" w:eastAsiaTheme="minorEastAsia" w:hAnsi="Arial" w:cs="Arial"/>
          <w:sz w:val="24"/>
          <w:szCs w:val="24"/>
        </w:rPr>
      </w:pPr>
      <w:r w:rsidRPr="002310F6">
        <w:rPr>
          <w:rStyle w:val="2"/>
          <w:rFonts w:ascii="Arial" w:eastAsiaTheme="minorEastAsia" w:hAnsi="Arial" w:cs="Arial"/>
          <w:sz w:val="24"/>
          <w:szCs w:val="24"/>
        </w:rPr>
        <w:lastRenderedPageBreak/>
        <w:t>Приложение №1</w:t>
      </w:r>
    </w:p>
    <w:p w:rsidR="00FE3521" w:rsidRPr="002310F6" w:rsidRDefault="00FE3521" w:rsidP="00FE3521">
      <w:pPr>
        <w:spacing w:after="0" w:line="240" w:lineRule="auto"/>
        <w:jc w:val="right"/>
        <w:rPr>
          <w:rStyle w:val="2"/>
          <w:rFonts w:ascii="Arial" w:eastAsiaTheme="minorEastAsia" w:hAnsi="Arial" w:cs="Arial"/>
          <w:sz w:val="24"/>
          <w:szCs w:val="24"/>
        </w:rPr>
      </w:pPr>
      <w:r w:rsidRPr="002310F6">
        <w:rPr>
          <w:rStyle w:val="2"/>
          <w:rFonts w:ascii="Arial" w:eastAsiaTheme="minorEastAsia" w:hAnsi="Arial" w:cs="Arial"/>
          <w:sz w:val="24"/>
          <w:szCs w:val="24"/>
        </w:rPr>
        <w:t>к постановлению</w:t>
      </w:r>
    </w:p>
    <w:p w:rsidR="00FE3521" w:rsidRPr="002310F6" w:rsidRDefault="00FE3521" w:rsidP="00FE3521">
      <w:pPr>
        <w:spacing w:after="0" w:line="240" w:lineRule="auto"/>
        <w:jc w:val="right"/>
        <w:rPr>
          <w:rStyle w:val="2"/>
          <w:rFonts w:ascii="Arial" w:eastAsiaTheme="minorEastAsia" w:hAnsi="Arial" w:cs="Arial"/>
          <w:sz w:val="24"/>
          <w:szCs w:val="24"/>
        </w:rPr>
      </w:pPr>
      <w:r w:rsidRPr="002310F6">
        <w:rPr>
          <w:rStyle w:val="2"/>
          <w:rFonts w:ascii="Arial" w:eastAsiaTheme="minorEastAsia" w:hAnsi="Arial" w:cs="Arial"/>
          <w:sz w:val="24"/>
          <w:szCs w:val="24"/>
        </w:rPr>
        <w:t xml:space="preserve">Администрации Ольховского </w:t>
      </w:r>
    </w:p>
    <w:p w:rsidR="00FE3521" w:rsidRPr="002310F6" w:rsidRDefault="00FE3521" w:rsidP="00FE3521">
      <w:pPr>
        <w:spacing w:after="0" w:line="240" w:lineRule="auto"/>
        <w:jc w:val="right"/>
        <w:rPr>
          <w:rStyle w:val="2"/>
          <w:rFonts w:ascii="Arial" w:eastAsiaTheme="minorEastAsia" w:hAnsi="Arial" w:cs="Arial"/>
          <w:sz w:val="24"/>
          <w:szCs w:val="24"/>
        </w:rPr>
      </w:pPr>
      <w:r w:rsidRPr="002310F6">
        <w:rPr>
          <w:rStyle w:val="2"/>
          <w:rFonts w:ascii="Arial" w:eastAsiaTheme="minorEastAsia" w:hAnsi="Arial" w:cs="Arial"/>
          <w:sz w:val="24"/>
          <w:szCs w:val="24"/>
        </w:rPr>
        <w:t xml:space="preserve">муниципального района </w:t>
      </w:r>
    </w:p>
    <w:p w:rsidR="00FE3521" w:rsidRPr="002310F6" w:rsidRDefault="00FE3521" w:rsidP="00FE3521">
      <w:pPr>
        <w:spacing w:after="0" w:line="240" w:lineRule="auto"/>
        <w:jc w:val="right"/>
        <w:rPr>
          <w:rStyle w:val="2"/>
          <w:rFonts w:ascii="Arial" w:eastAsiaTheme="minorEastAsia" w:hAnsi="Arial" w:cs="Arial"/>
          <w:sz w:val="24"/>
          <w:szCs w:val="24"/>
        </w:rPr>
      </w:pPr>
      <w:r w:rsidRPr="002310F6">
        <w:rPr>
          <w:rStyle w:val="2"/>
          <w:rFonts w:ascii="Arial" w:eastAsiaTheme="minorEastAsia" w:hAnsi="Arial" w:cs="Arial"/>
          <w:sz w:val="24"/>
          <w:szCs w:val="24"/>
        </w:rPr>
        <w:t>от 16.06.2025 г. № 453</w:t>
      </w:r>
    </w:p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Style w:val="2"/>
          <w:rFonts w:ascii="Arial" w:eastAsiaTheme="minorEastAsia" w:hAnsi="Arial" w:cs="Arial"/>
          <w:sz w:val="24"/>
          <w:szCs w:val="24"/>
        </w:rPr>
        <w:t>МУНИЦИПАЛЬНАЯ ПРОГРАММА</w:t>
      </w:r>
    </w:p>
    <w:p w:rsidR="00FE3521" w:rsidRPr="002310F6" w:rsidRDefault="00FE3521" w:rsidP="00FE3521">
      <w:pPr>
        <w:tabs>
          <w:tab w:val="left" w:pos="10512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Style w:val="2"/>
          <w:rFonts w:ascii="Arial" w:eastAsiaTheme="minorEastAsia" w:hAnsi="Arial" w:cs="Arial"/>
          <w:sz w:val="24"/>
          <w:szCs w:val="24"/>
        </w:rPr>
        <w:t xml:space="preserve">«Развитие </w:t>
      </w:r>
      <w:r w:rsidRPr="002310F6">
        <w:rPr>
          <w:rFonts w:ascii="Arial" w:hAnsi="Arial" w:cs="Arial"/>
          <w:sz w:val="24"/>
          <w:szCs w:val="24"/>
        </w:rPr>
        <w:t>информационного общества в Ольховском муниципальном районе на 2024-2026 годы»</w:t>
      </w:r>
    </w:p>
    <w:p w:rsidR="00FE3521" w:rsidRPr="002310F6" w:rsidRDefault="00FE3521" w:rsidP="00FE3521">
      <w:pPr>
        <w:tabs>
          <w:tab w:val="left" w:pos="10512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 xml:space="preserve">ПАСПОРТ муниципальной программы </w:t>
      </w:r>
      <w:r w:rsidRPr="002310F6">
        <w:rPr>
          <w:rStyle w:val="2"/>
          <w:rFonts w:ascii="Arial" w:eastAsiaTheme="minorEastAsia" w:hAnsi="Arial" w:cs="Arial"/>
          <w:sz w:val="24"/>
          <w:szCs w:val="24"/>
        </w:rPr>
        <w:t xml:space="preserve">«Развитие </w:t>
      </w:r>
      <w:r w:rsidRPr="002310F6">
        <w:rPr>
          <w:rFonts w:ascii="Arial" w:hAnsi="Arial" w:cs="Arial"/>
          <w:sz w:val="24"/>
          <w:szCs w:val="24"/>
        </w:rPr>
        <w:t>информационного общества в Ольховском муниципальном районе на 2024-2026 годы» (далее Программа)</w:t>
      </w:r>
    </w:p>
    <w:tbl>
      <w:tblPr>
        <w:tblpPr w:leftFromText="180" w:rightFromText="180" w:bottomFromText="200" w:vertAnchor="text" w:horzAnchor="margin" w:tblpY="22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2"/>
        <w:gridCol w:w="11765"/>
      </w:tblGrid>
      <w:tr w:rsidR="00FE3521" w:rsidRPr="002310F6" w:rsidTr="00F16F4E">
        <w:trPr>
          <w:trHeight w:hRule="exact" w:val="583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Отдел информационного обеспечения, организационной работы и документооборота Администрации Ольховского муниципального района</w:t>
            </w:r>
          </w:p>
        </w:tc>
      </w:tr>
      <w:tr w:rsidR="00FE3521" w:rsidRPr="002310F6" w:rsidTr="00F16F4E">
        <w:trPr>
          <w:trHeight w:hRule="exact" w:val="568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отсутствуют</w:t>
            </w:r>
          </w:p>
        </w:tc>
      </w:tr>
      <w:tr w:rsidR="00FE3521" w:rsidRPr="002310F6" w:rsidTr="00F16F4E">
        <w:trPr>
          <w:trHeight w:hRule="exact" w:val="543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- формирование современной информационной и телекоммуникационной  инфраструктуры, пре доставление на ее основе качественных  услуг и обеспечение высокого уровня  доступности для населения</w:t>
            </w:r>
          </w:p>
        </w:tc>
      </w:tr>
      <w:tr w:rsidR="00FE3521" w:rsidRPr="002310F6" w:rsidTr="00F16F4E">
        <w:trPr>
          <w:trHeight w:hRule="exact" w:val="3147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Задачи муниципальной  программы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3521" w:rsidRPr="002310F6" w:rsidRDefault="00FE3521" w:rsidP="00FE3521">
            <w:pPr>
              <w:widowControl w:val="0"/>
              <w:numPr>
                <w:ilvl w:val="0"/>
                <w:numId w:val="2"/>
              </w:numPr>
              <w:tabs>
                <w:tab w:val="left" w:pos="13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модернизация серверного оборудования и автоматизированных рабочих мест для бесперебойного функционирования внутренней локальной сети при использовании единого информационного ресурса органов исполнительной власти области и органов местного самоуправления в сети «Интернет»;</w:t>
            </w:r>
          </w:p>
          <w:p w:rsidR="00FE3521" w:rsidRPr="002310F6" w:rsidRDefault="00FE3521" w:rsidP="00FE3521">
            <w:pPr>
              <w:widowControl w:val="0"/>
              <w:numPr>
                <w:ilvl w:val="0"/>
                <w:numId w:val="2"/>
              </w:numPr>
              <w:tabs>
                <w:tab w:val="left" w:pos="13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обеспечение безопасности функционирования информационных и телекоммуникационных систем;</w:t>
            </w:r>
          </w:p>
          <w:p w:rsidR="00FE3521" w:rsidRPr="002310F6" w:rsidRDefault="00FE3521" w:rsidP="00FE3521">
            <w:pPr>
              <w:widowControl w:val="0"/>
              <w:numPr>
                <w:ilvl w:val="0"/>
                <w:numId w:val="2"/>
              </w:numPr>
              <w:tabs>
                <w:tab w:val="left" w:pos="14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обеспечение предоставления гражданам  и организациям услуг сиспользованием современных  информационных и телекоммуникационных технологий;</w:t>
            </w:r>
          </w:p>
          <w:p w:rsidR="00FE3521" w:rsidRPr="002310F6" w:rsidRDefault="00FE3521" w:rsidP="00FE3521">
            <w:pPr>
              <w:widowControl w:val="0"/>
              <w:numPr>
                <w:ilvl w:val="0"/>
                <w:numId w:val="2"/>
              </w:numPr>
              <w:tabs>
                <w:tab w:val="left" w:pos="13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обеспечение своевременного  информирования населении о значимых событиях района и области посредством качественного мультимедийного контента в социальных  сетях и мессенджерах.</w:t>
            </w:r>
          </w:p>
          <w:p w:rsidR="00FE3521" w:rsidRPr="002310F6" w:rsidRDefault="00FE3521" w:rsidP="00FE3521">
            <w:pPr>
              <w:widowControl w:val="0"/>
              <w:numPr>
                <w:ilvl w:val="0"/>
                <w:numId w:val="2"/>
              </w:numPr>
              <w:tabs>
                <w:tab w:val="left" w:pos="139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проведение аттестации информационных систем</w:t>
            </w:r>
          </w:p>
        </w:tc>
      </w:tr>
      <w:tr w:rsidR="00FE3521" w:rsidRPr="002310F6" w:rsidTr="00F16F4E">
        <w:trPr>
          <w:trHeight w:hRule="exact" w:val="1991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Целевые показатели муниципальной программы, их значение на последний год реализации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3521" w:rsidRPr="002310F6" w:rsidRDefault="00FE3521" w:rsidP="00FE3521">
            <w:pPr>
              <w:widowControl w:val="0"/>
              <w:numPr>
                <w:ilvl w:val="0"/>
                <w:numId w:val="3"/>
              </w:numPr>
              <w:tabs>
                <w:tab w:val="left" w:pos="197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доля оснащения автоматизированных рабочих мест и серверов в администрации района средствами информатизации, соотвегс</w:t>
            </w:r>
            <w:r w:rsidRPr="002310F6">
              <w:rPr>
                <w:rStyle w:val="2Constantia"/>
                <w:rFonts w:ascii="Arial" w:eastAsia="Constantia" w:hAnsi="Arial" w:cs="Arial"/>
                <w:sz w:val="24"/>
                <w:szCs w:val="24"/>
              </w:rPr>
              <w:t>т</w:t>
            </w: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вующими современным требованиям, от общего числа- не менее 100%;</w:t>
            </w:r>
          </w:p>
          <w:p w:rsidR="00FE3521" w:rsidRPr="002310F6" w:rsidRDefault="00FE3521" w:rsidP="00FE3521">
            <w:pPr>
              <w:widowControl w:val="0"/>
              <w:numPr>
                <w:ilvl w:val="0"/>
                <w:numId w:val="3"/>
              </w:numPr>
              <w:tabs>
                <w:tab w:val="left" w:pos="288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доля специалистов, задействованных в системе электронного документооборота с использованием цифровой подписи-100 %;</w:t>
            </w:r>
          </w:p>
          <w:p w:rsidR="00FE3521" w:rsidRPr="002310F6" w:rsidRDefault="00FE3521" w:rsidP="00FE3521">
            <w:pPr>
              <w:widowControl w:val="0"/>
              <w:numPr>
                <w:ilvl w:val="0"/>
                <w:numId w:val="3"/>
              </w:numPr>
              <w:tabs>
                <w:tab w:val="left" w:pos="17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 xml:space="preserve">уровень удовлетворенности населения качеством предоставления муниципальных услуг- не менее 95 </w:t>
            </w:r>
            <w:r w:rsidRPr="002310F6">
              <w:rPr>
                <w:rStyle w:val="2Tahoma"/>
                <w:rFonts w:ascii="Arial" w:eastAsia="Tahoma" w:hAnsi="Arial" w:cs="Arial"/>
                <w:spacing w:val="-20"/>
                <w:sz w:val="24"/>
                <w:szCs w:val="24"/>
              </w:rPr>
              <w:t>%;</w:t>
            </w:r>
          </w:p>
          <w:p w:rsidR="00FE3521" w:rsidRPr="002310F6" w:rsidRDefault="00FE3521" w:rsidP="00FE3521">
            <w:pPr>
              <w:widowControl w:val="0"/>
              <w:numPr>
                <w:ilvl w:val="0"/>
                <w:numId w:val="3"/>
              </w:numPr>
              <w:tabs>
                <w:tab w:val="left" w:pos="12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доля населения оперативно получающего информацию о значимых событиях района и области в социальных сетях и мессенджерах - не менее 90 %.</w:t>
            </w:r>
          </w:p>
        </w:tc>
      </w:tr>
    </w:tbl>
    <w:p w:rsidR="00FE3521" w:rsidRPr="002310F6" w:rsidRDefault="00FE3521" w:rsidP="00FE3521">
      <w:pPr>
        <w:tabs>
          <w:tab w:val="left" w:pos="10512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lastRenderedPageBreak/>
        <w:tab/>
      </w:r>
    </w:p>
    <w:p w:rsidR="00FE3521" w:rsidRPr="002310F6" w:rsidRDefault="00FE3521" w:rsidP="00FE3521">
      <w:pPr>
        <w:tabs>
          <w:tab w:val="left" w:pos="9741"/>
        </w:tabs>
        <w:rPr>
          <w:rStyle w:val="2"/>
          <w:rFonts w:ascii="Arial" w:eastAsiaTheme="minorEastAsia" w:hAnsi="Arial" w:cs="Arial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10102"/>
      </w:tblGrid>
      <w:tr w:rsidR="00FE3521" w:rsidRPr="002310F6" w:rsidTr="00F16F4E">
        <w:trPr>
          <w:trHeight w:hRule="exact" w:val="72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framePr w:w="13757" w:h="7082" w:hRule="exact" w:wrap="notBeside" w:vAnchor="text" w:hAnchor="page" w:x="1865" w:y="51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10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framePr w:w="13757" w:h="7082" w:hRule="exact" w:wrap="notBeside" w:vAnchor="text" w:hAnchor="page" w:x="1865" w:y="51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Реализация  Программы осуществляется в один этап рассчитана на 2024 -2026 годы</w:t>
            </w:r>
          </w:p>
        </w:tc>
      </w:tr>
      <w:tr w:rsidR="00FE3521" w:rsidRPr="002310F6" w:rsidTr="00F16F4E">
        <w:trPr>
          <w:trHeight w:hRule="exact" w:val="2262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framePr w:w="13757" w:h="7082" w:hRule="exact" w:wrap="notBeside" w:vAnchor="text" w:hAnchor="page" w:x="1865" w:y="51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10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framePr w:w="13757" w:h="7082" w:hRule="exact" w:wrap="notBeside" w:vAnchor="text" w:hAnchor="page" w:x="1865" w:y="514"/>
              <w:spacing w:after="0" w:line="240" w:lineRule="auto"/>
              <w:ind w:left="242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Финансирование программы осуществляется за счет средстввбюджета Ольховского муниципального района. Общий объем ассигнований по финансированию программы па 2024 -2026 годы из районного  бюджета составит 1443,00 тыс. рублей, в том числе по годам:</w:t>
            </w:r>
          </w:p>
          <w:p w:rsidR="00FE3521" w:rsidRPr="002310F6" w:rsidRDefault="00FE3521" w:rsidP="00FE3521">
            <w:pPr>
              <w:framePr w:w="13757" w:h="7082" w:wrap="notBeside" w:vAnchor="text" w:hAnchor="page" w:x="1865" w:y="514"/>
              <w:widowControl w:val="0"/>
              <w:numPr>
                <w:ilvl w:val="0"/>
                <w:numId w:val="4"/>
              </w:numPr>
              <w:tabs>
                <w:tab w:val="left" w:pos="509"/>
              </w:tabs>
              <w:spacing w:after="0" w:line="240" w:lineRule="auto"/>
              <w:ind w:left="24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год – 393,0 тыс. рублей;</w:t>
            </w:r>
          </w:p>
          <w:p w:rsidR="00FE3521" w:rsidRPr="002310F6" w:rsidRDefault="00FE3521" w:rsidP="00FE3521">
            <w:pPr>
              <w:framePr w:w="13757" w:h="7082" w:wrap="notBeside" w:vAnchor="text" w:hAnchor="page" w:x="1865" w:y="514"/>
              <w:widowControl w:val="0"/>
              <w:numPr>
                <w:ilvl w:val="0"/>
                <w:numId w:val="4"/>
              </w:numPr>
              <w:tabs>
                <w:tab w:val="left" w:pos="504"/>
              </w:tabs>
              <w:spacing w:after="0" w:line="240" w:lineRule="auto"/>
              <w:ind w:left="24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год – 500,0 тыс. рублей:</w:t>
            </w:r>
          </w:p>
          <w:p w:rsidR="00FE3521" w:rsidRPr="002310F6" w:rsidRDefault="00FE3521" w:rsidP="00FE3521">
            <w:pPr>
              <w:framePr w:w="13757" w:h="7082" w:wrap="notBeside" w:vAnchor="text" w:hAnchor="page" w:x="1865" w:y="514"/>
              <w:widowControl w:val="0"/>
              <w:numPr>
                <w:ilvl w:val="0"/>
                <w:numId w:val="4"/>
              </w:numPr>
              <w:tabs>
                <w:tab w:val="left" w:pos="504"/>
              </w:tabs>
              <w:spacing w:after="0" w:line="240" w:lineRule="auto"/>
              <w:ind w:left="24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год - 550,0 тыс. рублей:</w:t>
            </w:r>
          </w:p>
        </w:tc>
      </w:tr>
      <w:tr w:rsidR="00FE3521" w:rsidRPr="002310F6" w:rsidTr="00F16F4E">
        <w:trPr>
          <w:trHeight w:hRule="exact" w:val="4098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framePr w:w="13757" w:h="7082" w:hRule="exact" w:wrap="notBeside" w:vAnchor="text" w:hAnchor="page" w:x="1865" w:y="51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10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framePr w:w="13757" w:h="7082" w:hRule="exact" w:wrap="notBeside" w:vAnchor="text" w:hAnchor="page" w:x="1865" w:y="51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Успешная реализация Программы позволит к 2026 году:</w:t>
            </w:r>
          </w:p>
          <w:p w:rsidR="00FE3521" w:rsidRPr="002310F6" w:rsidRDefault="00FE3521" w:rsidP="00FE3521">
            <w:pPr>
              <w:framePr w:w="13757" w:h="7082" w:wrap="notBeside" w:vAnchor="text" w:hAnchor="page" w:x="1865" w:y="514"/>
              <w:widowControl w:val="0"/>
              <w:numPr>
                <w:ilvl w:val="0"/>
                <w:numId w:val="5"/>
              </w:numPr>
              <w:tabs>
                <w:tab w:val="left" w:pos="13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увеличить долю сертифицированного серверного и сетевого оборудования, обеспечивающего технические условия защиты информации, а также отвечающего современным требованиям до 100 процентов;</w:t>
            </w:r>
          </w:p>
          <w:p w:rsidR="00FE3521" w:rsidRPr="002310F6" w:rsidRDefault="00FE3521" w:rsidP="00FE3521">
            <w:pPr>
              <w:framePr w:w="13757" w:h="7082" w:wrap="notBeside" w:vAnchor="text" w:hAnchor="page" w:x="1865" w:y="514"/>
              <w:widowControl w:val="0"/>
              <w:numPr>
                <w:ilvl w:val="0"/>
                <w:numId w:val="5"/>
              </w:numPr>
              <w:tabs>
                <w:tab w:val="left" w:pos="13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увеличить долю компьютерного оборудования на рабочих местах специалистов администрации района, участвующих в электронном документообороте и использующих в своей работе государственные информационные системы, отвечающего современным требованиям и требованиям по защите информации до 100 процентов;</w:t>
            </w:r>
          </w:p>
          <w:p w:rsidR="00FE3521" w:rsidRPr="002310F6" w:rsidRDefault="00FE3521" w:rsidP="00FE3521">
            <w:pPr>
              <w:framePr w:w="13757" w:h="7082" w:wrap="notBeside" w:vAnchor="text" w:hAnchor="page" w:x="1865" w:y="514"/>
              <w:widowControl w:val="0"/>
              <w:numPr>
                <w:ilvl w:val="0"/>
                <w:numId w:val="5"/>
              </w:numPr>
              <w:tabs>
                <w:tab w:val="left" w:pos="13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увеличить уровень удовлетворенности населения Ольховского муниципального района качеством предоставления муниципальных услуг до 95 процентов;</w:t>
            </w:r>
          </w:p>
          <w:p w:rsidR="00FE3521" w:rsidRPr="002310F6" w:rsidRDefault="00FE3521" w:rsidP="00F16F4E">
            <w:pPr>
              <w:framePr w:w="13757" w:h="7082" w:wrap="notBeside" w:vAnchor="text" w:hAnchor="page" w:x="1865" w:y="51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-увеличить долю населения оперативно получающего информацию о значимых событиях района и области в социальных сетях и мессенджерах до 90 процентов.</w:t>
            </w:r>
          </w:p>
        </w:tc>
      </w:tr>
    </w:tbl>
    <w:p w:rsidR="00FE3521" w:rsidRPr="002310F6" w:rsidRDefault="00FE3521" w:rsidP="00FE3521">
      <w:pPr>
        <w:framePr w:w="13757" w:h="7082" w:hRule="exact" w:wrap="notBeside" w:vAnchor="text" w:hAnchor="page" w:x="1865" w:y="514"/>
        <w:spacing w:after="0" w:line="240" w:lineRule="auto"/>
        <w:rPr>
          <w:rFonts w:ascii="Arial" w:hAnsi="Arial" w:cs="Arial"/>
          <w:sz w:val="24"/>
          <w:szCs w:val="24"/>
        </w:rPr>
      </w:pPr>
    </w:p>
    <w:p w:rsidR="00FE3521" w:rsidRPr="002310F6" w:rsidRDefault="00FE3521" w:rsidP="00FE3521">
      <w:pPr>
        <w:tabs>
          <w:tab w:val="left" w:pos="10512"/>
        </w:tabs>
        <w:spacing w:after="0" w:line="240" w:lineRule="auto"/>
        <w:jc w:val="center"/>
        <w:rPr>
          <w:rStyle w:val="2"/>
          <w:rFonts w:ascii="Arial" w:eastAsiaTheme="minorEastAsia" w:hAnsi="Arial" w:cs="Arial"/>
          <w:sz w:val="24"/>
          <w:szCs w:val="24"/>
        </w:rPr>
      </w:pPr>
    </w:p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  <w:sectPr w:rsidR="00FE3521" w:rsidRPr="002310F6">
          <w:type w:val="nextColumn"/>
          <w:pgSz w:w="16840" w:h="11900" w:orient="landscape"/>
          <w:pgMar w:top="1134" w:right="1134" w:bottom="1134" w:left="1701" w:header="0" w:footer="3" w:gutter="0"/>
          <w:cols w:space="720"/>
        </w:sectPr>
      </w:pPr>
    </w:p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lastRenderedPageBreak/>
        <w:t>Раздел 1</w:t>
      </w:r>
    </w:p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«Общая характеристика сферы реализации муниципальной программы»</w:t>
      </w:r>
    </w:p>
    <w:p w:rsidR="00FE3521" w:rsidRPr="002310F6" w:rsidRDefault="00FE3521" w:rsidP="00FE3521">
      <w:pPr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Современное общество характеризуется высоким уровнем развития информационных и телекоммуникационных технологий и их интенсивным использованием гражданами, бизнесом и органами власти.</w:t>
      </w:r>
    </w:p>
    <w:p w:rsidR="00FE3521" w:rsidRPr="002310F6" w:rsidRDefault="00FE3521" w:rsidP="00FE3521">
      <w:pPr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Переход на новый уровень управления, способный обеспечить его эффективное развитие, возможен в современных условиях только при применении информационно-коммуникационных технологий. Комплексное решение задач социально-экономического развития Ольховского муниципального района (далее - район), эффективное использование ресурсов, управление хозяйственными механизмами, взаимодействие с населением требуют скоординированных усилий различных служб и органов управления на основе обмена информацией между автоматизированными информационными системами (далее — АИС) всех органов местного самоуправления района и сельских поселений, а также ряда государственных структур, реализующих конкретные цели социально-экономического развития территории, и предприятиями района.</w:t>
      </w:r>
    </w:p>
    <w:p w:rsidR="00FE3521" w:rsidRPr="002310F6" w:rsidRDefault="00FE3521" w:rsidP="00FE3521">
      <w:pPr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Целью формирования и развития информационного общества в районе является повышение качества жизни граждан, обеспечение конкурентоспособности района, развитие экономической, социально-политической, культурной и духовной сфер жизни общества, совершенствование системы муниципального управления на основе использования информационно-коммуникационных технологий (далее — ИКТ).</w:t>
      </w:r>
    </w:p>
    <w:p w:rsidR="00FE3521" w:rsidRPr="002310F6" w:rsidRDefault="00FE3521" w:rsidP="00FE3521">
      <w:pPr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Развитие информационного общества в районе направлено на реализацию целей и задач, поставленных следующими нормативно-правовыми актами; Указ Президента Российской Федерации от 07.05.2012 № 601 «Об основных направлениях совершенствования системы государственного управления»; федеральные законы от 06.10.2003 № 131-ФЗ «Об общих принципах организации местного самоуправления», от 27.07.2006 № 149-ФЗ «Об информации, информационных технологиях и о защите информации»; от 27.07.2006 № 152-ФЗ «О персональных данных»; от 27.07.2010 № 210-ФЗ «Об организации предоставления государственных и муниципальных услуг».</w:t>
      </w:r>
    </w:p>
    <w:p w:rsidR="00FE3521" w:rsidRPr="002310F6" w:rsidRDefault="00FE3521" w:rsidP="00FE3521">
      <w:pPr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Главным результатом Стратегии развития информационного общества на территории района станет реальное повышение качества жизни населения, формирование открытого общества и создание условий для дальнейшего развития процессов, связанных с использованием информационных технологий, информации, знаний и расширением возможности граждан по поиску, получению, передаче, производству и распространению информации, а также обеспечение возможности увеличения скорости, улучшения качества оказания муниципальных услуг и сокращения процедуры оформления документов, экономии времени на получение всевозможных справок.</w:t>
      </w:r>
    </w:p>
    <w:p w:rsidR="00FE3521" w:rsidRPr="002310F6" w:rsidRDefault="00FE3521" w:rsidP="00FE3521">
      <w:pPr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В целях исполнения вышеперечисленных документов и обеспечения участия в реализации федеральных и областных программ информатизации и развития муниципальной информатизации, требуется разработка и реализация данной Программы, как основного документа, дающего возможность соблюдения принципов открытости, прозрачности деятельности органов местного самоуправления района.</w:t>
      </w:r>
    </w:p>
    <w:p w:rsidR="00FE3521" w:rsidRPr="002310F6" w:rsidRDefault="00FE3521" w:rsidP="00FE3521">
      <w:pPr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 xml:space="preserve">Основным ориентиром и сферой действия Программы является, прежде всего, реализация полномочий органов местного самоуправления, определенных Федеральным законом от 06.10.2003 № 131-ФЗ «Об общих принципах организации местного самоуправления в Российской Федерации». Несмотря на то, что в указанном федеральном законе среди основных </w:t>
      </w:r>
      <w:r w:rsidRPr="002310F6">
        <w:rPr>
          <w:rFonts w:ascii="Arial" w:hAnsi="Arial" w:cs="Arial"/>
          <w:sz w:val="24"/>
          <w:szCs w:val="24"/>
        </w:rPr>
        <w:lastRenderedPageBreak/>
        <w:t>вопросов местного значения содержится только одна функция, непосредственно связанная с информатизацией (информационное обеспечение градостроительной деятельности), эффективная реализация большинства определенных данным федеральным законом полномочий без использования информационных технологий в современных условиях не возможна.</w:t>
      </w:r>
    </w:p>
    <w:p w:rsidR="00FE3521" w:rsidRPr="002310F6" w:rsidRDefault="00FE3521" w:rsidP="00FE3521">
      <w:pPr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Объектами информатизации является система обеспечения социальных коммуникаций, включающая в себя систему оказания услуг населению, средства обеспечения взаимодействия органов местного самоуправления района с гражданами и организациями, а также органами государственной власти.</w:t>
      </w:r>
    </w:p>
    <w:p w:rsidR="00FE3521" w:rsidRPr="002310F6" w:rsidRDefault="00FE3521" w:rsidP="00FE3521">
      <w:pPr>
        <w:spacing w:after="0" w:line="240" w:lineRule="auto"/>
        <w:ind w:firstLine="740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В целом, в администрации района доля устаревшего и нуждающегося в замене серверного и сетевого оборудования составляет около 40 процентов, компьютеров более 55 процентов. Доля автоматизированных рабочих мест, которые должны соответствовать требованиям информационной безопасности составляет 95 процентов.</w:t>
      </w:r>
    </w:p>
    <w:p w:rsidR="00FE3521" w:rsidRPr="002310F6" w:rsidRDefault="00FE3521" w:rsidP="00FE3521">
      <w:pPr>
        <w:spacing w:after="0" w:line="240" w:lineRule="auto"/>
        <w:ind w:firstLine="740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Основные проблемы - это разнородность информационных систем и разрозненность информационных ресурсов, отсутствие единого информационного пространства и механизмов обеспечения взаимодействия, недостаточная квалификация пользователей персональных компьютеров и недостаток технического персонала по обслуживанию компьютерной техники и локально-вычислительных сетей.</w:t>
      </w:r>
    </w:p>
    <w:p w:rsidR="00FE3521" w:rsidRPr="002310F6" w:rsidRDefault="00FE3521" w:rsidP="00FE3521">
      <w:pPr>
        <w:spacing w:after="0" w:line="240" w:lineRule="auto"/>
        <w:ind w:firstLine="740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Также, необходимо отметить ряд проблем, касающихся развития информационно</w:t>
      </w:r>
      <w:r w:rsidRPr="002310F6">
        <w:rPr>
          <w:rFonts w:ascii="Arial" w:hAnsi="Arial" w:cs="Arial"/>
          <w:sz w:val="24"/>
          <w:szCs w:val="24"/>
        </w:rPr>
        <w:softHyphen/>
        <w:t>-коммуникационной среды и формирования информационного пространства на территории района, влияющих на его дальнейшее успешное развитие:</w:t>
      </w:r>
    </w:p>
    <w:p w:rsidR="00FE3521" w:rsidRPr="002310F6" w:rsidRDefault="00FE3521" w:rsidP="00FE3521">
      <w:pPr>
        <w:widowControl w:val="0"/>
        <w:numPr>
          <w:ilvl w:val="0"/>
          <w:numId w:val="6"/>
        </w:numPr>
        <w:tabs>
          <w:tab w:val="left" w:pos="19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отсутствие эффективного взаимодействия между государственными и муниципальными структурами управления и недостаточная согласованность работ различных районных структур и государственных учреждений и ведомств;</w:t>
      </w:r>
    </w:p>
    <w:p w:rsidR="00FE3521" w:rsidRPr="002310F6" w:rsidRDefault="00FE3521" w:rsidP="00FE3521">
      <w:pPr>
        <w:widowControl w:val="0"/>
        <w:numPr>
          <w:ilvl w:val="0"/>
          <w:numId w:val="6"/>
        </w:numPr>
        <w:tabs>
          <w:tab w:val="left" w:pos="19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низкий уровень интеграции существующих систем государственного управления и местного самоуправления;</w:t>
      </w:r>
    </w:p>
    <w:p w:rsidR="00FE3521" w:rsidRPr="002310F6" w:rsidRDefault="00FE3521" w:rsidP="00FE3521">
      <w:pPr>
        <w:widowControl w:val="0"/>
        <w:numPr>
          <w:ilvl w:val="0"/>
          <w:numId w:val="6"/>
        </w:numPr>
        <w:tabs>
          <w:tab w:val="left" w:pos="19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недостаточное развитие современной информационной среды для работы органов управления и взаимодействия с населением;</w:t>
      </w:r>
    </w:p>
    <w:p w:rsidR="00FE3521" w:rsidRPr="002310F6" w:rsidRDefault="00FE3521" w:rsidP="00FE3521">
      <w:pPr>
        <w:widowControl w:val="0"/>
        <w:numPr>
          <w:ilvl w:val="0"/>
          <w:numId w:val="6"/>
        </w:numPr>
        <w:tabs>
          <w:tab w:val="left" w:pos="19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интенсивное развитие информационно-коммуникационных технологий, их внедрение требует новых подходов к обеспечению информационной безопасности.</w:t>
      </w:r>
    </w:p>
    <w:p w:rsidR="00FE3521" w:rsidRPr="002310F6" w:rsidRDefault="00FE3521" w:rsidP="00FE3521">
      <w:pPr>
        <w:spacing w:after="0" w:line="240" w:lineRule="auto"/>
        <w:ind w:firstLine="740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Решение указанных выше проблем будет способствовать рационализации рабочего времени специалистов администрации района, повышению уровня и качества жизни в районе, развитию демократических институтов, созданию благоприятных условий для предпринимательской деятельности, повышению эффективности и открытости управления в районе и будет способствовать созданию условий для реализации и функционирования информационного общества.</w:t>
      </w:r>
    </w:p>
    <w:p w:rsidR="00FE3521" w:rsidRPr="002310F6" w:rsidRDefault="00FE3521" w:rsidP="00FE3521">
      <w:pPr>
        <w:spacing w:after="0" w:line="240" w:lineRule="auto"/>
        <w:ind w:firstLine="740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Программа определяет основные направления деятельности органов местного самоуправления района в части применения современных информационно-коммуникационных технологий.</w:t>
      </w:r>
    </w:p>
    <w:p w:rsidR="00FE3521" w:rsidRPr="002310F6" w:rsidRDefault="00FE3521" w:rsidP="00FE3521">
      <w:pPr>
        <w:spacing w:after="0" w:line="240" w:lineRule="auto"/>
        <w:ind w:firstLine="740"/>
        <w:jc w:val="both"/>
        <w:rPr>
          <w:rFonts w:ascii="Arial" w:hAnsi="Arial" w:cs="Arial"/>
          <w:sz w:val="24"/>
          <w:szCs w:val="24"/>
        </w:rPr>
      </w:pPr>
    </w:p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Раздел 2</w:t>
      </w:r>
    </w:p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«Цели, задачи, сроки и этапы реализации муниципальной программы»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 xml:space="preserve">Развитие информационного общества в районе является одной из наиболее приоритетных направлений в условиях современного развития </w:t>
      </w:r>
      <w:r w:rsidRPr="002310F6">
        <w:rPr>
          <w:rFonts w:ascii="Arial" w:hAnsi="Arial" w:cs="Arial"/>
          <w:sz w:val="24"/>
          <w:szCs w:val="24"/>
        </w:rPr>
        <w:lastRenderedPageBreak/>
        <w:t>информационных технологий и задач, определенных Стратегией развития информационного общества в Российской Федерации.</w:t>
      </w:r>
    </w:p>
    <w:p w:rsidR="00FE3521" w:rsidRPr="002310F6" w:rsidRDefault="00FE3521" w:rsidP="00FE3521">
      <w:pPr>
        <w:spacing w:after="0" w:line="240" w:lineRule="auto"/>
        <w:ind w:firstLine="740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Целью настоящей Программы является формирование современной информационной и телекоммуникационной инфраструктуры, предоставление на ее основе качественных услуг и обеспечение высокого уровня доступности для населения.</w:t>
      </w:r>
    </w:p>
    <w:p w:rsidR="00FE3521" w:rsidRPr="002310F6" w:rsidRDefault="00FE3521" w:rsidP="00FE3521">
      <w:pPr>
        <w:spacing w:after="0" w:line="240" w:lineRule="auto"/>
        <w:ind w:firstLine="740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Для достижения установленных целей необходимо решение следующих задач:</w:t>
      </w:r>
    </w:p>
    <w:p w:rsidR="00FE3521" w:rsidRPr="002310F6" w:rsidRDefault="00FE3521" w:rsidP="00FE3521">
      <w:pPr>
        <w:widowControl w:val="0"/>
        <w:numPr>
          <w:ilvl w:val="0"/>
          <w:numId w:val="6"/>
        </w:numPr>
        <w:tabs>
          <w:tab w:val="left" w:pos="20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модернизация серверного оборудования и автоматизированных рабочих мест для бесперебойного функционирования внутренней локальной сети при использовании единого информационного ресурса органов исполнительной власти района и органов местного самоуправления в сети «Интернет»;</w:t>
      </w:r>
    </w:p>
    <w:p w:rsidR="00FE3521" w:rsidRPr="002310F6" w:rsidRDefault="00FE3521" w:rsidP="00FE3521">
      <w:pPr>
        <w:widowControl w:val="0"/>
        <w:numPr>
          <w:ilvl w:val="0"/>
          <w:numId w:val="6"/>
        </w:numPr>
        <w:tabs>
          <w:tab w:val="left" w:pos="20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обеспечение безопасности функционирования информационных и телекоммуникационных систем;</w:t>
      </w:r>
    </w:p>
    <w:p w:rsidR="00FE3521" w:rsidRPr="002310F6" w:rsidRDefault="00FE3521" w:rsidP="00FE3521">
      <w:pPr>
        <w:widowControl w:val="0"/>
        <w:numPr>
          <w:ilvl w:val="0"/>
          <w:numId w:val="6"/>
        </w:numPr>
        <w:tabs>
          <w:tab w:val="left" w:pos="20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обеспечение предоставления гражданам и организациям услуг с использованием современных информационных и телекоммуникационных технологий;</w:t>
      </w:r>
    </w:p>
    <w:p w:rsidR="00FE3521" w:rsidRPr="002310F6" w:rsidRDefault="00FE3521" w:rsidP="00FE3521">
      <w:pPr>
        <w:widowControl w:val="0"/>
        <w:numPr>
          <w:ilvl w:val="0"/>
          <w:numId w:val="6"/>
        </w:numPr>
        <w:tabs>
          <w:tab w:val="left" w:pos="20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обеспечение своевременного информирования населения о значимых событиях района и области посредством качественного мультимедийного  контента в социальных сетях и мессенджерах;</w:t>
      </w:r>
    </w:p>
    <w:p w:rsidR="00FE3521" w:rsidRPr="002310F6" w:rsidRDefault="00FE3521" w:rsidP="00FE3521">
      <w:pPr>
        <w:widowControl w:val="0"/>
        <w:numPr>
          <w:ilvl w:val="0"/>
          <w:numId w:val="6"/>
        </w:numPr>
        <w:tabs>
          <w:tab w:val="left" w:pos="20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проведение аттестации информационных систем.</w:t>
      </w:r>
    </w:p>
    <w:p w:rsidR="00FE3521" w:rsidRPr="002310F6" w:rsidRDefault="00FE3521" w:rsidP="00FE3521">
      <w:pPr>
        <w:spacing w:after="0" w:line="240" w:lineRule="auto"/>
        <w:ind w:firstLine="740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Реализация Программы осуществляется в один этап, рассчитана на 2024 - 2026 годы.</w:t>
      </w:r>
    </w:p>
    <w:p w:rsidR="00FE3521" w:rsidRPr="002310F6" w:rsidRDefault="00FE3521" w:rsidP="00FE3521">
      <w:pPr>
        <w:spacing w:after="0" w:line="240" w:lineRule="auto"/>
        <w:ind w:firstLine="740"/>
        <w:jc w:val="both"/>
        <w:rPr>
          <w:rFonts w:ascii="Arial" w:hAnsi="Arial" w:cs="Arial"/>
          <w:sz w:val="24"/>
          <w:szCs w:val="24"/>
        </w:rPr>
      </w:pPr>
    </w:p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Раздел 3.</w:t>
      </w:r>
    </w:p>
    <w:p w:rsidR="00FE3521" w:rsidRPr="002310F6" w:rsidRDefault="00FE3521" w:rsidP="00FE3521">
      <w:pPr>
        <w:spacing w:after="0" w:line="240" w:lineRule="auto"/>
        <w:ind w:firstLine="300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 xml:space="preserve">«Целевые показатели достижения целей и решения задач, ожидаемые конечные результаты». </w:t>
      </w:r>
    </w:p>
    <w:p w:rsidR="00FE3521" w:rsidRPr="002310F6" w:rsidRDefault="00FE3521" w:rsidP="00FE3521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Реализация программы в полном объеме и достижение соответствующих показателей позволит: оснастить автоматизированные рабочие места в администрации района средствами информатизации, соответствующими современным требованиям, от общего числа на 100%;</w:t>
      </w:r>
    </w:p>
    <w:p w:rsidR="00FE3521" w:rsidRPr="002310F6" w:rsidRDefault="00FE3521" w:rsidP="00FE3521">
      <w:pPr>
        <w:widowControl w:val="0"/>
        <w:numPr>
          <w:ilvl w:val="0"/>
          <w:numId w:val="6"/>
        </w:numPr>
        <w:tabs>
          <w:tab w:val="left" w:pos="28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обеспечить использование специалистами, задействованными в системе электронного документооборота использование цифровой подписи на 100 %;</w:t>
      </w:r>
    </w:p>
    <w:p w:rsidR="00FE3521" w:rsidRPr="002310F6" w:rsidRDefault="00FE3521" w:rsidP="00FE3521">
      <w:pPr>
        <w:widowControl w:val="0"/>
        <w:numPr>
          <w:ilvl w:val="0"/>
          <w:numId w:val="6"/>
        </w:numPr>
        <w:tabs>
          <w:tab w:val="left" w:pos="20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обеспечить уровень удовлетворенности населения качеством предоставления муниципальных услуг- не менее 95%;</w:t>
      </w:r>
    </w:p>
    <w:p w:rsidR="00FE3521" w:rsidRPr="002310F6" w:rsidRDefault="00FE3521" w:rsidP="00FE3521">
      <w:pPr>
        <w:widowControl w:val="0"/>
        <w:numPr>
          <w:ilvl w:val="0"/>
          <w:numId w:val="6"/>
        </w:numPr>
        <w:tabs>
          <w:tab w:val="left" w:pos="20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Style w:val="2"/>
          <w:rFonts w:ascii="Arial" w:eastAsiaTheme="minorEastAsia" w:hAnsi="Arial" w:cs="Arial"/>
          <w:sz w:val="24"/>
          <w:szCs w:val="24"/>
        </w:rPr>
        <w:t>обеспечить долю населения оперативно получающего информацию о значимых событиях района и области в социальных сетях и мессенджерах - не менее 90 %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 xml:space="preserve">Источником получения информации • для расчета установленных индикаторов (показателей) эффективности реализации мероприятий Программы служит количество серверного и компьютерного оборудования, используемого в работе специалистов администрации района, а также информация с сайта </w:t>
      </w:r>
      <w:hyperlink r:id="rId5" w:history="1">
        <w:r w:rsidRPr="002310F6">
          <w:rPr>
            <w:rStyle w:val="a3"/>
            <w:rFonts w:ascii="Arial" w:hAnsi="Arial" w:cs="Arial"/>
            <w:sz w:val="24"/>
            <w:szCs w:val="24"/>
          </w:rPr>
          <w:t>https://esia.gosuslugi.ru</w:t>
        </w:r>
        <w:r w:rsidRPr="002310F6">
          <w:rPr>
            <w:rStyle w:val="a3"/>
            <w:rFonts w:ascii="Arial" w:hAnsi="Arial" w:cs="Arial"/>
            <w:sz w:val="24"/>
            <w:szCs w:val="24"/>
            <w:lang w:eastAsia="en-US" w:bidi="en-US"/>
          </w:rPr>
          <w:t>.</w:t>
        </w:r>
      </w:hyperlink>
      <w:r w:rsidRPr="002310F6">
        <w:rPr>
          <w:rFonts w:ascii="Arial" w:hAnsi="Arial" w:cs="Arial"/>
          <w:sz w:val="24"/>
          <w:szCs w:val="24"/>
        </w:rPr>
        <w:t>о количестве граждан, обратившихся за получением государственных и муниципальных услуг в администрацию района.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Показатели характеризуют ход выполнения мероприятий по развитию информационного общества в районе.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Целевые показатели достижения целей и задач, ожидаемые конечные результаты реализации муниципальной программы отображены в таблице № 1.</w:t>
      </w:r>
    </w:p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  <w:sectPr w:rsidR="00FE3521" w:rsidRPr="002310F6">
          <w:type w:val="nextColumn"/>
          <w:pgSz w:w="11900" w:h="16840"/>
          <w:pgMar w:top="1134" w:right="1134" w:bottom="1134" w:left="1701" w:header="0" w:footer="3" w:gutter="0"/>
          <w:cols w:space="720"/>
        </w:sectPr>
      </w:pPr>
    </w:p>
    <w:p w:rsidR="00FE3521" w:rsidRPr="002310F6" w:rsidRDefault="00FE3521" w:rsidP="00FE352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  <w:lang w:eastAsia="en-US" w:bidi="en-US"/>
        </w:rPr>
        <w:lastRenderedPageBreak/>
        <w:t>Таблица</w:t>
      </w:r>
      <w:r w:rsidRPr="002310F6">
        <w:rPr>
          <w:rStyle w:val="2"/>
          <w:rFonts w:ascii="Arial" w:eastAsiaTheme="minorEastAsia" w:hAnsi="Arial" w:cs="Arial"/>
          <w:sz w:val="24"/>
          <w:szCs w:val="24"/>
        </w:rPr>
        <w:t>№ 1</w:t>
      </w:r>
    </w:p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ПЕРЕЧЕНЬ</w:t>
      </w:r>
    </w:p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целевых показателей муниципальной программы Администрации Ольховского муниципального района</w:t>
      </w:r>
    </w:p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Overlap w:val="never"/>
        <w:tblW w:w="1459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"/>
        <w:gridCol w:w="5472"/>
        <w:gridCol w:w="998"/>
        <w:gridCol w:w="2717"/>
        <w:gridCol w:w="2674"/>
        <w:gridCol w:w="2147"/>
      </w:tblGrid>
      <w:tr w:rsidR="00FE3521" w:rsidRPr="002310F6" w:rsidTr="00F16F4E">
        <w:trPr>
          <w:trHeight w:hRule="exact" w:val="707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№</w:t>
            </w:r>
          </w:p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п/п</w:t>
            </w:r>
          </w:p>
        </w:tc>
        <w:tc>
          <w:tcPr>
            <w:tcW w:w="5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Ец. изч.</w:t>
            </w:r>
          </w:p>
        </w:tc>
        <w:tc>
          <w:tcPr>
            <w:tcW w:w="75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Значение целевых показателей</w:t>
            </w:r>
          </w:p>
        </w:tc>
      </w:tr>
      <w:tr w:rsidR="00FE3521" w:rsidRPr="002310F6" w:rsidTr="00F16F4E">
        <w:trPr>
          <w:trHeight w:hRule="exact" w:val="1433"/>
          <w:jc w:val="center"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Первый год реализации муниципальной программы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Второй год реализации муниципальной программы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Style w:val="2"/>
                <w:rFonts w:ascii="Arial" w:eastAsiaTheme="minorEastAsia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 xml:space="preserve">Третий  год реализации </w:t>
            </w:r>
          </w:p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 xml:space="preserve"> муниципальной программы</w:t>
            </w:r>
          </w:p>
        </w:tc>
      </w:tr>
      <w:tr w:rsidR="00FE3521" w:rsidRPr="002310F6" w:rsidTr="00F16F4E">
        <w:trPr>
          <w:trHeight w:hRule="exact" w:val="40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7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8</w:t>
            </w:r>
          </w:p>
        </w:tc>
      </w:tr>
      <w:tr w:rsidR="00FE3521" w:rsidRPr="002310F6" w:rsidTr="00F16F4E">
        <w:trPr>
          <w:trHeight w:hRule="exact" w:val="170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1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доля оснащения автоматизированных рабочих мест и серверов в администрации района средствами информатизации, соответствующими современным требованиям, от общего числа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%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80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90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100</w:t>
            </w:r>
          </w:p>
        </w:tc>
      </w:tr>
      <w:tr w:rsidR="00FE3521" w:rsidRPr="002310F6" w:rsidTr="00F16F4E">
        <w:trPr>
          <w:trHeight w:hRule="exact" w:val="100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доля специалистов, задействованных в системе э чека ройного документооборота с использованием цифровой подписи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%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70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85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100</w:t>
            </w:r>
          </w:p>
        </w:tc>
      </w:tr>
      <w:tr w:rsidR="00FE3521" w:rsidRPr="002310F6" w:rsidTr="00F16F4E">
        <w:trPr>
          <w:trHeight w:hRule="exact" w:val="100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3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уровень удовлетворенности населения качеством предоставления муниципальных услуг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%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85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90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95</w:t>
            </w:r>
          </w:p>
        </w:tc>
      </w:tr>
      <w:tr w:rsidR="00FE3521" w:rsidRPr="002310F6" w:rsidTr="00F16F4E">
        <w:trPr>
          <w:trHeight w:hRule="exact" w:val="111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Style w:val="2"/>
                <w:rFonts w:ascii="Arial" w:eastAsiaTheme="minorEastAsia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4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Style w:val="2"/>
                <w:rFonts w:ascii="Arial" w:eastAsiaTheme="minorEastAsia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доля населения оперативно получающего информацию о значимых событиях района и области в социальных сетях и мессенджерах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Style w:val="2"/>
                <w:rFonts w:ascii="Arial" w:eastAsiaTheme="minorEastAsia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%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Style w:val="2"/>
                <w:rFonts w:ascii="Arial" w:eastAsiaTheme="minorEastAsia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80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Style w:val="2"/>
                <w:rFonts w:ascii="Arial" w:eastAsiaTheme="minorEastAsia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85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Style w:val="2"/>
                <w:rFonts w:ascii="Arial" w:eastAsiaTheme="minorEastAsia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90</w:t>
            </w:r>
          </w:p>
        </w:tc>
      </w:tr>
    </w:tbl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Перечень показателей Программы носит открытый характер и предусматривает возможность корректировки в случае потери информативности показателя, изменения приоритетов государственной  политики, появления новых социально- экономических обстоятельств</w:t>
      </w:r>
    </w:p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  <w:sectPr w:rsidR="00FE3521" w:rsidRPr="002310F6">
          <w:type w:val="nextColumn"/>
          <w:pgSz w:w="16840" w:h="11900" w:orient="landscape"/>
          <w:pgMar w:top="1134" w:right="1134" w:bottom="1134" w:left="1701" w:header="0" w:footer="3" w:gutter="0"/>
          <w:cols w:space="720"/>
        </w:sectPr>
      </w:pPr>
    </w:p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lastRenderedPageBreak/>
        <w:t>Раздел 4.</w:t>
      </w:r>
    </w:p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«Обобщенная характеристика основных мероприятий муниципальной программы»</w:t>
      </w:r>
    </w:p>
    <w:p w:rsidR="00FE3521" w:rsidRPr="002310F6" w:rsidRDefault="00FE3521" w:rsidP="00FE3521">
      <w:pPr>
        <w:spacing w:after="0" w:line="240" w:lineRule="auto"/>
        <w:ind w:firstLine="300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Для решения поставленных в Программе целей и задач необходимо реализовать взаимосвязанный комплекс мероприятий.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Основные мероприятия Программы:</w:t>
      </w:r>
    </w:p>
    <w:p w:rsidR="00FE3521" w:rsidRPr="002310F6" w:rsidRDefault="00FE3521" w:rsidP="00FE3521">
      <w:pPr>
        <w:widowControl w:val="0"/>
        <w:numPr>
          <w:ilvl w:val="0"/>
          <w:numId w:val="7"/>
        </w:numPr>
        <w:tabs>
          <w:tab w:val="left" w:pos="4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Реорганизация электронно-вычислительной сети для обеспечения устойчивого функционирования и информационной безопасности структурных подразделений при использовании внутренней ЛВС и технических каналов связи.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В рамках данного мероприятия планируется приобретение и монтаж сертифицированного серверного и сетевого оборудования, высокоскоростной вычислительной техники и оборудования для актового зала.</w:t>
      </w:r>
    </w:p>
    <w:p w:rsidR="00FE3521" w:rsidRPr="002310F6" w:rsidRDefault="00FE3521" w:rsidP="00FE3521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Техническое оснащение рабочих мест сотрудников, оказывающих муниципальные услуги, и подключение к СМЭВ.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В рамках данного мероприятия планируется приобретение криптографических средств обработки информации для работы в региональном сегменте СМЭВ.</w:t>
      </w:r>
    </w:p>
    <w:p w:rsidR="00FE3521" w:rsidRPr="002310F6" w:rsidRDefault="00FE3521" w:rsidP="00FE3521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Обеспечение своевременного информирования населения о значимых событиях района и области посредством качественного мультимедийного контента в социальных сетях и мессенджерах.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В рамках данного мероприятия планируется проводить анализ социальных сетей</w:t>
      </w:r>
      <w:r w:rsidRPr="002310F6">
        <w:rPr>
          <w:rFonts w:ascii="Arial" w:hAnsi="Arial" w:cs="Arial"/>
          <w:sz w:val="24"/>
          <w:szCs w:val="24"/>
          <w:lang w:eastAsia="en-US" w:bidi="en-US"/>
        </w:rPr>
        <w:t xml:space="preserve">, </w:t>
      </w:r>
      <w:r w:rsidRPr="002310F6">
        <w:rPr>
          <w:rFonts w:ascii="Arial" w:hAnsi="Arial" w:cs="Arial"/>
          <w:sz w:val="24"/>
          <w:szCs w:val="24"/>
        </w:rPr>
        <w:t xml:space="preserve">а также систем обмена сообщениями для мобильных и иных платформ </w:t>
      </w:r>
      <w:r w:rsidRPr="002310F6">
        <w:rPr>
          <w:rFonts w:ascii="Arial" w:hAnsi="Arial" w:cs="Arial"/>
          <w:sz w:val="24"/>
          <w:szCs w:val="24"/>
          <w:lang w:val="en-US" w:eastAsia="en-US" w:bidi="en-US"/>
        </w:rPr>
        <w:t>Telegram</w:t>
      </w:r>
      <w:r w:rsidRPr="002310F6">
        <w:rPr>
          <w:rFonts w:ascii="Arial" w:hAnsi="Arial" w:cs="Arial"/>
          <w:sz w:val="24"/>
          <w:szCs w:val="24"/>
          <w:lang w:eastAsia="en-US" w:bidi="en-US"/>
        </w:rPr>
        <w:t xml:space="preserve">, </w:t>
      </w:r>
      <w:r w:rsidRPr="002310F6">
        <w:rPr>
          <w:rFonts w:ascii="Arial" w:hAnsi="Arial" w:cs="Arial"/>
          <w:sz w:val="24"/>
          <w:szCs w:val="24"/>
          <w:lang w:val="en-US" w:eastAsia="en-US" w:bidi="en-US"/>
        </w:rPr>
        <w:t>WhatsApp</w:t>
      </w:r>
      <w:r w:rsidRPr="002310F6">
        <w:rPr>
          <w:rFonts w:ascii="Arial" w:hAnsi="Arial" w:cs="Arial"/>
          <w:sz w:val="24"/>
          <w:szCs w:val="24"/>
          <w:lang w:eastAsia="en-US" w:bidi="en-US"/>
        </w:rPr>
        <w:t xml:space="preserve">, </w:t>
      </w:r>
      <w:r w:rsidRPr="002310F6">
        <w:rPr>
          <w:rFonts w:ascii="Arial" w:hAnsi="Arial" w:cs="Arial"/>
          <w:sz w:val="24"/>
          <w:szCs w:val="24"/>
          <w:lang w:val="en-US" w:eastAsia="en-US" w:bidi="en-US"/>
        </w:rPr>
        <w:t>Viber</w:t>
      </w:r>
      <w:r w:rsidRPr="002310F6">
        <w:rPr>
          <w:rFonts w:ascii="Arial" w:hAnsi="Arial" w:cs="Arial"/>
          <w:sz w:val="24"/>
          <w:szCs w:val="24"/>
        </w:rPr>
        <w:t>в части создания и функционирования сообществ, групп, каналов, размещающих информацию об общественной жизни Ольховского района. Создание и размещение информационных видеороликов об основных событиях в Ольховском муниципальном районе. Ежедневный мониторинг публикаций затрагивающих Ольховский муниципальный район Волгоградской области и его жителей на всех информационных ресурсах в сети Интернет.</w:t>
      </w:r>
    </w:p>
    <w:p w:rsidR="00FE3521" w:rsidRPr="002310F6" w:rsidRDefault="00FE3521" w:rsidP="00FE3521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Выполнение требований по защите конфиденциальной информации, обрабатываемой в автоматизированных системах информации администрации района, при использовании единого информационного ресурса органов исполнительной власти региона и органов местного самоуправления в сети «Интернет».</w:t>
      </w:r>
    </w:p>
    <w:p w:rsidR="00FE3521" w:rsidRPr="002310F6" w:rsidRDefault="00FE3521" w:rsidP="00FE3521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Аттестация информационных систем.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В рамках данного мероприятия планируется провести комплекс организационно-технических мероприятий, в результате которых посредством специального документа - «Аттестата соответствия» подтверждается, что объект соответствует требованиям стандартов или иных нормативных документов по защите информации, утвержденных ФСТЭК России.</w:t>
      </w:r>
    </w:p>
    <w:p w:rsidR="00FE3521" w:rsidRPr="002310F6" w:rsidRDefault="00FE3521" w:rsidP="00FE3521">
      <w:pPr>
        <w:widowControl w:val="0"/>
        <w:numPr>
          <w:ilvl w:val="0"/>
          <w:numId w:val="7"/>
        </w:numPr>
        <w:tabs>
          <w:tab w:val="left" w:pos="27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Приобретение запасных частей к компьютерной технике, ремонт компьютерной техники, оргтехники.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В рамках данного мероприятия планируется приобретать запасные части к компьютерной технике для оперативного восстановления рабочих мест сотрудников Администрации.</w:t>
      </w:r>
    </w:p>
    <w:p w:rsidR="00FE3521" w:rsidRPr="002310F6" w:rsidRDefault="002310F6" w:rsidP="00FE352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52.5pt;margin-top:191.9pt;width:493.45pt;height:21pt;z-index:25164390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M6orAIAAKo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" filled="f" stroked="f">
            <v:textbox style="mso-fit-shape-to-text:t" inset="0,0,0,0">
              <w:txbxContent>
                <w:p w:rsidR="00FE3521" w:rsidRDefault="00FE3521" w:rsidP="00FE3521">
                  <w:pPr>
                    <w:spacing w:line="220" w:lineRule="exact"/>
                  </w:pPr>
                </w:p>
              </w:txbxContent>
            </v:textbox>
            <w10:wrap anchorx="margin"/>
          </v:shape>
        </w:pict>
      </w:r>
      <w:r w:rsidR="00FE3521" w:rsidRPr="002310F6">
        <w:rPr>
          <w:rFonts w:ascii="Arial" w:hAnsi="Arial" w:cs="Arial"/>
          <w:sz w:val="24"/>
          <w:szCs w:val="24"/>
        </w:rPr>
        <w:t>Перечень основных мероприятий Программы с указанием ответственных исполнителей, сроков и непосредственных результатов приведен в таблице №2 к настоящей Программе.</w:t>
      </w:r>
    </w:p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  <w:sectPr w:rsidR="00FE3521" w:rsidRPr="002310F6">
          <w:type w:val="nextColumn"/>
          <w:pgSz w:w="11900" w:h="16840"/>
          <w:pgMar w:top="1134" w:right="1134" w:bottom="1134" w:left="1701" w:header="0" w:footer="3" w:gutter="0"/>
          <w:cols w:space="720"/>
        </w:sectPr>
      </w:pPr>
    </w:p>
    <w:p w:rsidR="00FE3521" w:rsidRPr="002310F6" w:rsidRDefault="002310F6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noProof/>
          <w:sz w:val="24"/>
          <w:szCs w:val="24"/>
        </w:rPr>
        <w:lastRenderedPageBreak/>
        <w:pict>
          <v:shape id="Text Box 3" o:spid="_x0000_s1027" type="#_x0000_t202" style="position:absolute;left:0;text-align:left;margin-left:524.65pt;margin-top:13.3pt;width:134.4pt;height:21pt;z-index:25164492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d6tsQIAALEFAAAOAAAAZHJzL2Uyb0RvYy54bWysVNuOmzAQfa/Uf7D8znJZQgA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" filled="f" stroked="f">
            <v:textbox style="mso-fit-shape-to-text:t" inset="0,0,0,0">
              <w:txbxContent>
                <w:p w:rsidR="00FE3521" w:rsidRDefault="00FE3521" w:rsidP="00FE3521">
                  <w:pPr>
                    <w:spacing w:line="220" w:lineRule="exact"/>
                  </w:pPr>
                </w:p>
              </w:txbxContent>
            </v:textbox>
            <w10:wrap anchorx="margin"/>
          </v:shape>
        </w:pict>
      </w:r>
      <w:r w:rsidRPr="002310F6">
        <w:rPr>
          <w:rFonts w:ascii="Arial" w:hAnsi="Arial" w:cs="Arial"/>
          <w:noProof/>
          <w:sz w:val="24"/>
          <w:szCs w:val="24"/>
        </w:rPr>
        <w:pict>
          <v:shape id="Text Box 4" o:spid="_x0000_s1028" type="#_x0000_t202" style="position:absolute;left:0;text-align:left;margin-left:294.25pt;margin-top:33.1pt;width:204.5pt;height:20.55pt;z-index:25164595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" filled="f" stroked="f">
            <v:textbox style="mso-fit-shape-to-text:t" inset="0,0,0,0">
              <w:txbxContent>
                <w:p w:rsidR="00FE3521" w:rsidRDefault="00FE3521" w:rsidP="00FE3521">
                  <w:pPr>
                    <w:spacing w:line="211" w:lineRule="exact"/>
                    <w:jc w:val="both"/>
                  </w:pPr>
                </w:p>
              </w:txbxContent>
            </v:textbox>
            <w10:wrap anchorx="margin"/>
          </v:shape>
        </w:pict>
      </w:r>
      <w:r w:rsidRPr="002310F6">
        <w:rPr>
          <w:rFonts w:ascii="Arial" w:hAnsi="Arial" w:cs="Arial"/>
          <w:noProof/>
          <w:sz w:val="24"/>
          <w:szCs w:val="24"/>
        </w:rPr>
        <w:pict>
          <v:shape id="Text Box 5" o:spid="_x0000_s1029" type="#_x0000_t202" style="position:absolute;left:0;text-align:left;margin-left:403.2pt;margin-top:62.5pt;width:61.9pt;height:21pt;z-index:25164697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AYCsgIAALAFAAAOAAAAZHJzL2Uyb0RvYy54bWysVNuOmzAQfa/Uf7D8znJZQgA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" filled="f" stroked="f">
            <v:textbox style="mso-fit-shape-to-text:t" inset="0,0,0,0">
              <w:txbxContent>
                <w:p w:rsidR="00FE3521" w:rsidRDefault="00FE3521" w:rsidP="00FE3521">
                  <w:pPr>
                    <w:spacing w:line="220" w:lineRule="exact"/>
                  </w:pPr>
                </w:p>
              </w:txbxContent>
            </v:textbox>
            <w10:wrap anchorx="margin"/>
          </v:shape>
        </w:pict>
      </w:r>
      <w:r w:rsidRPr="002310F6">
        <w:rPr>
          <w:rFonts w:ascii="Arial" w:hAnsi="Arial" w:cs="Arial"/>
          <w:noProof/>
          <w:sz w:val="24"/>
          <w:szCs w:val="24"/>
        </w:rPr>
        <w:pict>
          <v:shape id="Text Box 6" o:spid="_x0000_s1030" type="#_x0000_t202" style="position:absolute;left:0;text-align:left;margin-left:528.95pt;margin-top:37.9pt;width:205.9pt;height:22.7pt;z-index:25164800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" filled="f" stroked="f">
            <v:textbox style="mso-fit-shape-to-text:t" inset="0,0,0,0">
              <w:txbxContent>
                <w:p w:rsidR="00FE3521" w:rsidRDefault="00FE3521" w:rsidP="00FE3521">
                  <w:pPr>
                    <w:spacing w:line="254" w:lineRule="exact"/>
                    <w:ind w:right="20"/>
                  </w:pPr>
                </w:p>
              </w:txbxContent>
            </v:textbox>
            <w10:wrap anchorx="margin"/>
          </v:shape>
        </w:pict>
      </w:r>
      <w:r w:rsidRPr="002310F6">
        <w:rPr>
          <w:rFonts w:ascii="Arial" w:hAnsi="Arial" w:cs="Arial"/>
          <w:noProof/>
          <w:sz w:val="24"/>
          <w:szCs w:val="24"/>
        </w:rPr>
        <w:pict>
          <v:shape id="Text Box 7" o:spid="_x0000_s1031" type="#_x0000_t202" style="position:absolute;left:0;text-align:left;margin-left:297.6pt;margin-top:83.85pt;width:35.05pt;height:21pt;z-index:25164902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" filled="f" stroked="f">
            <v:textbox style="mso-fit-shape-to-text:t" inset="0,0,0,0">
              <w:txbxContent>
                <w:p w:rsidR="00FE3521" w:rsidRDefault="00FE3521" w:rsidP="00FE3521">
                  <w:pPr>
                    <w:spacing w:line="220" w:lineRule="exact"/>
                  </w:pPr>
                </w:p>
              </w:txbxContent>
            </v:textbox>
            <w10:wrap anchorx="margin"/>
          </v:shape>
        </w:pict>
      </w:r>
      <w:r w:rsidRPr="002310F6">
        <w:rPr>
          <w:rFonts w:ascii="Arial" w:hAnsi="Arial" w:cs="Arial"/>
          <w:noProof/>
          <w:sz w:val="24"/>
          <w:szCs w:val="24"/>
        </w:rPr>
        <w:pict>
          <v:shape id="Text Box 8" o:spid="_x0000_s1032" type="#_x0000_t202" style="position:absolute;left:0;text-align:left;margin-left:347.05pt;margin-top:101.75pt;width:24.5pt;height:11pt;z-index:25165004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" filled="f" stroked="f">
            <v:textbox style="mso-fit-shape-to-text:t" inset="0,0,0,0">
              <w:txbxContent>
                <w:p w:rsidR="00FE3521" w:rsidRDefault="00FE3521" w:rsidP="00FE3521">
                  <w:pPr>
                    <w:pStyle w:val="4"/>
                    <w:shd w:val="clear" w:color="auto" w:fill="auto"/>
                    <w:spacing w:line="220" w:lineRule="exact"/>
                  </w:pPr>
                </w:p>
              </w:txbxContent>
            </v:textbox>
            <w10:wrap anchorx="margin"/>
          </v:shape>
        </w:pict>
      </w:r>
      <w:r w:rsidRPr="002310F6">
        <w:rPr>
          <w:rFonts w:ascii="Arial" w:hAnsi="Arial" w:cs="Arial"/>
          <w:noProof/>
          <w:sz w:val="24"/>
          <w:szCs w:val="24"/>
        </w:rPr>
        <w:pict>
          <v:shape id="Text Box 10" o:spid="_x0000_s1033" type="#_x0000_t202" style="position:absolute;left:0;text-align:left;margin-left:292.3pt;margin-top:154.15pt;width:30.25pt;height:21pt;z-index:25165107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" filled="f" stroked="f">
            <v:textbox style="mso-fit-shape-to-text:t" inset="0,0,0,0">
              <w:txbxContent>
                <w:p w:rsidR="00FE3521" w:rsidRDefault="00FE3521" w:rsidP="00FE3521">
                  <w:pPr>
                    <w:spacing w:line="220" w:lineRule="exact"/>
                  </w:pPr>
                </w:p>
              </w:txbxContent>
            </v:textbox>
            <w10:wrap anchorx="margin"/>
          </v:shape>
        </w:pict>
      </w:r>
      <w:r w:rsidRPr="002310F6">
        <w:rPr>
          <w:rFonts w:ascii="Arial" w:hAnsi="Arial" w:cs="Arial"/>
          <w:noProof/>
          <w:sz w:val="24"/>
          <w:szCs w:val="24"/>
        </w:rPr>
        <w:pict>
          <v:shape id="Text Box 11" o:spid="_x0000_s1034" type="#_x0000_t202" style="position:absolute;left:0;text-align:left;margin-left:342.7pt;margin-top:154.4pt;width:11.05pt;height:21pt;z-index:25165209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" filled="f" stroked="f">
            <v:textbox style="mso-fit-shape-to-text:t" inset="0,0,0,0">
              <w:txbxContent>
                <w:p w:rsidR="00FE3521" w:rsidRDefault="00FE3521" w:rsidP="00FE3521">
                  <w:pPr>
                    <w:spacing w:line="220" w:lineRule="exact"/>
                  </w:pPr>
                </w:p>
              </w:txbxContent>
            </v:textbox>
            <w10:wrap anchorx="margin"/>
          </v:shape>
        </w:pict>
      </w:r>
      <w:r w:rsidRPr="002310F6">
        <w:rPr>
          <w:rFonts w:ascii="Arial" w:hAnsi="Arial" w:cs="Arial"/>
          <w:noProof/>
          <w:sz w:val="24"/>
          <w:szCs w:val="24"/>
        </w:rPr>
        <w:pict>
          <v:shape id="Text Box 12" o:spid="_x0000_s1035" type="#_x0000_t202" style="position:absolute;left:0;text-align:left;margin-left:385.9pt;margin-top:155.6pt;width:10.55pt;height:21pt;z-index:25165312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misQIAALE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" filled="f" stroked="f">
            <v:textbox style="mso-fit-shape-to-text:t" inset="0,0,0,0">
              <w:txbxContent>
                <w:p w:rsidR="00FE3521" w:rsidRDefault="00FE3521" w:rsidP="00FE3521">
                  <w:pPr>
                    <w:spacing w:line="220" w:lineRule="exact"/>
                  </w:pPr>
                </w:p>
              </w:txbxContent>
            </v:textbox>
            <w10:wrap anchorx="margin"/>
          </v:shape>
        </w:pict>
      </w:r>
      <w:r w:rsidRPr="002310F6">
        <w:rPr>
          <w:rFonts w:ascii="Arial" w:hAnsi="Arial" w:cs="Arial"/>
          <w:noProof/>
          <w:sz w:val="24"/>
          <w:szCs w:val="24"/>
        </w:rPr>
        <w:pict>
          <v:shape id="Text Box 13" o:spid="_x0000_s1036" type="#_x0000_t202" style="position:absolute;left:0;text-align:left;margin-left:435.85pt;margin-top:157.25pt;width:28.8pt;height:25.45pt;z-index:25165414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" filled="f" stroked="f">
            <v:textbox style="mso-fit-shape-to-text:t" inset="0,0,0,0">
              <w:txbxContent>
                <w:p w:rsidR="00FE3521" w:rsidRDefault="00FE3521" w:rsidP="00FE3521"/>
              </w:txbxContent>
            </v:textbox>
            <w10:wrap anchorx="margin"/>
          </v:shape>
        </w:pict>
      </w:r>
      <w:r w:rsidRPr="002310F6">
        <w:rPr>
          <w:rFonts w:ascii="Arial" w:hAnsi="Arial" w:cs="Arial"/>
          <w:noProof/>
          <w:sz w:val="24"/>
          <w:szCs w:val="24"/>
        </w:rPr>
        <w:pict>
          <v:shape id="Text Box 14" o:spid="_x0000_s1037" type="#_x0000_t202" style="position:absolute;left:0;text-align:left;margin-left:622.1pt;margin-top:148.65pt;width:16.3pt;height:21pt;z-index:25165516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" filled="f" stroked="f">
            <v:textbox style="mso-fit-shape-to-text:t" inset="0,0,0,0">
              <w:txbxContent>
                <w:p w:rsidR="00FE3521" w:rsidRDefault="00FE3521" w:rsidP="00FE3521">
                  <w:pPr>
                    <w:spacing w:line="220" w:lineRule="exact"/>
                  </w:pPr>
                </w:p>
              </w:txbxContent>
            </v:textbox>
            <w10:wrap anchorx="margin"/>
          </v:shape>
        </w:pict>
      </w:r>
      <w:r w:rsidRPr="002310F6">
        <w:rPr>
          <w:rFonts w:ascii="Arial" w:hAnsi="Arial" w:cs="Arial"/>
          <w:noProof/>
          <w:sz w:val="24"/>
          <w:szCs w:val="24"/>
        </w:rPr>
        <w:pict>
          <v:shape id="Text Box 16" o:spid="_x0000_s1038" type="#_x0000_t202" style="position:absolute;left:0;text-align:left;margin-left:646.55pt;margin-top:162.55pt;width:83.5pt;height:25.45pt;z-index:25165619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" filled="f" stroked="f">
            <v:textbox style="mso-fit-shape-to-text:t" inset="0,0,0,0">
              <w:txbxContent>
                <w:p w:rsidR="00FE3521" w:rsidRDefault="00FE3521" w:rsidP="00FE3521"/>
              </w:txbxContent>
            </v:textbox>
            <w10:wrap anchorx="margin"/>
          </v:shape>
        </w:pict>
      </w:r>
      <w:r w:rsidRPr="002310F6">
        <w:rPr>
          <w:rFonts w:ascii="Arial" w:hAnsi="Arial" w:cs="Arial"/>
          <w:noProof/>
          <w:sz w:val="24"/>
          <w:szCs w:val="24"/>
        </w:rPr>
        <w:pict>
          <v:shape id="Text Box 19" o:spid="_x0000_s1039" type="#_x0000_t202" style="position:absolute;left:0;text-align:left;margin-left:246.7pt;margin-top:411.9pt;width:28.8pt;height:21pt;z-index:25165721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k+0sQIAALI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" filled="f" stroked="f">
            <v:textbox style="mso-fit-shape-to-text:t" inset="0,0,0,0">
              <w:txbxContent>
                <w:p w:rsidR="00FE3521" w:rsidRDefault="00FE3521" w:rsidP="00FE3521">
                  <w:pPr>
                    <w:spacing w:line="220" w:lineRule="exact"/>
                  </w:pPr>
                </w:p>
              </w:txbxContent>
            </v:textbox>
            <w10:wrap anchorx="margin"/>
          </v:shape>
        </w:pict>
      </w:r>
      <w:r w:rsidRPr="002310F6">
        <w:rPr>
          <w:rFonts w:ascii="Arial" w:hAnsi="Arial" w:cs="Arial"/>
          <w:noProof/>
          <w:sz w:val="24"/>
          <w:szCs w:val="24"/>
        </w:rPr>
        <w:pict>
          <v:shape id="Text Box 23" o:spid="_x0000_s1040" type="#_x0000_t202" style="position:absolute;left:0;text-align:left;margin-left:477.6pt;margin-top:247.05pt;width:10.55pt;height:21pt;z-index:25165824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" filled="f" stroked="f">
            <v:textbox style="mso-fit-shape-to-text:t" inset="0,0,0,0">
              <w:txbxContent>
                <w:p w:rsidR="00FE3521" w:rsidRDefault="00FE3521" w:rsidP="00FE3521">
                  <w:pPr>
                    <w:spacing w:line="220" w:lineRule="exact"/>
                  </w:pPr>
                </w:p>
              </w:txbxContent>
            </v:textbox>
            <w10:wrap anchorx="margin"/>
          </v:shape>
        </w:pict>
      </w:r>
      <w:r w:rsidRPr="002310F6">
        <w:rPr>
          <w:rFonts w:ascii="Arial" w:hAnsi="Arial" w:cs="Arial"/>
          <w:noProof/>
          <w:sz w:val="24"/>
          <w:szCs w:val="24"/>
        </w:rPr>
        <w:pict>
          <v:shape id="Text Box 24" o:spid="_x0000_s1041" type="#_x0000_t202" style="position:absolute;left:0;text-align:left;margin-left:434.9pt;margin-top:417pt;width:18.25pt;height:21pt;z-index:25165926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" filled="f" stroked="f">
            <v:textbox style="mso-fit-shape-to-text:t" inset="0,0,0,0">
              <w:txbxContent>
                <w:p w:rsidR="00FE3521" w:rsidRDefault="00FE3521" w:rsidP="00FE3521">
                  <w:pPr>
                    <w:spacing w:line="220" w:lineRule="exact"/>
                  </w:pPr>
                </w:p>
              </w:txbxContent>
            </v:textbox>
            <w10:wrap anchorx="margin"/>
          </v:shape>
        </w:pict>
      </w:r>
      <w:r w:rsidR="00FE3521" w:rsidRPr="002310F6">
        <w:rPr>
          <w:rFonts w:ascii="Arial" w:hAnsi="Arial" w:cs="Arial"/>
          <w:sz w:val="24"/>
          <w:szCs w:val="24"/>
        </w:rPr>
        <w:t>Таблица № 2 Перечень основных мероприятий Программы с указанием ответственных исполнителей, сроков и непосредственных результатов</w:t>
      </w:r>
    </w:p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a5"/>
        <w:tblW w:w="14715" w:type="dxa"/>
        <w:tblLayout w:type="fixed"/>
        <w:tblLook w:val="04A0" w:firstRow="1" w:lastRow="0" w:firstColumn="1" w:lastColumn="0" w:noHBand="0" w:noVBand="1"/>
      </w:tblPr>
      <w:tblGrid>
        <w:gridCol w:w="541"/>
        <w:gridCol w:w="2121"/>
        <w:gridCol w:w="1844"/>
        <w:gridCol w:w="850"/>
        <w:gridCol w:w="851"/>
        <w:gridCol w:w="709"/>
        <w:gridCol w:w="850"/>
        <w:gridCol w:w="851"/>
        <w:gridCol w:w="1276"/>
        <w:gridCol w:w="4822"/>
      </w:tblGrid>
      <w:tr w:rsidR="00FE3521" w:rsidRPr="002310F6" w:rsidTr="00F16F4E"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1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Наименование основного мероприятия,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Год реализации</w:t>
            </w:r>
          </w:p>
        </w:tc>
        <w:tc>
          <w:tcPr>
            <w:tcW w:w="453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Объем и источники финансирования (тыс.рублей)</w:t>
            </w:r>
          </w:p>
        </w:tc>
        <w:tc>
          <w:tcPr>
            <w:tcW w:w="48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Непосредственные результаты реализации мероприятия</w:t>
            </w:r>
          </w:p>
        </w:tc>
      </w:tr>
      <w:tr w:rsidR="00FE3521" w:rsidRPr="002310F6" w:rsidTr="00F16F4E">
        <w:trPr>
          <w:trHeight w:val="525"/>
        </w:trPr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368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521" w:rsidRPr="002310F6" w:rsidTr="00F16F4E">
        <w:trPr>
          <w:cantSplit/>
          <w:trHeight w:val="1404"/>
        </w:trPr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521" w:rsidRPr="002310F6" w:rsidTr="00F16F4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FE3521" w:rsidRPr="002310F6" w:rsidTr="00F16F4E">
        <w:trPr>
          <w:trHeight w:val="1188"/>
        </w:trPr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2310F6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noProof/>
                <w:sz w:val="24"/>
                <w:szCs w:val="24"/>
              </w:rPr>
              <w:pict>
                <v:shape id="Text Box 17" o:spid="_x0000_s1042" type="#_x0000_t202" style="position:absolute;margin-left:.05pt;margin-top:119.5pt;width:286.5pt;height:21.75pt;z-index:25166028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EZLsAIAALM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" filled="f" stroked="f">
                  <v:textbox style="mso-fit-shape-to-text:t" inset="0,0,0,0">
                    <w:txbxContent>
                      <w:p w:rsidR="00FE3521" w:rsidRDefault="00FE3521" w:rsidP="00FE3521">
                        <w:pPr>
                          <w:spacing w:line="235" w:lineRule="exact"/>
                        </w:pPr>
                      </w:p>
                    </w:txbxContent>
                  </v:textbox>
                  <w10:wrap anchorx="margin"/>
                </v:shape>
              </w:pict>
            </w:r>
            <w:r w:rsidRPr="002310F6">
              <w:rPr>
                <w:rFonts w:ascii="Arial" w:hAnsi="Arial" w:cs="Arial"/>
                <w:noProof/>
                <w:sz w:val="24"/>
                <w:szCs w:val="24"/>
              </w:rPr>
              <w:pict>
                <v:shape id="Text Box 30" o:spid="_x0000_s1043" type="#_x0000_t202" style="position:absolute;margin-left:-104.05pt;margin-top:58.1pt;width:99.35pt;height:21pt;z-index:25166131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lVvswIAALM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" filled="f" stroked="f">
                  <v:textbox style="mso-fit-shape-to-text:t" inset="0,0,0,0">
                    <w:txbxContent>
                      <w:p w:rsidR="00FE3521" w:rsidRDefault="00FE3521" w:rsidP="00FE3521">
                        <w:pPr>
                          <w:spacing w:line="220" w:lineRule="exact"/>
                        </w:pPr>
                      </w:p>
                    </w:txbxContent>
                  </v:textbox>
                  <w10:wrap anchorx="margin"/>
                </v:shape>
              </w:pict>
            </w:r>
            <w:r w:rsidR="00FE3521" w:rsidRPr="002310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 xml:space="preserve">Приобретение и монтаж сертифицированного серверного и сетевого оборудования, высокоскоростной </w:t>
            </w:r>
            <w:r w:rsidRPr="002310F6">
              <w:rPr>
                <w:rFonts w:ascii="Arial" w:hAnsi="Arial" w:cs="Arial"/>
                <w:sz w:val="24"/>
                <w:szCs w:val="24"/>
              </w:rPr>
              <w:lastRenderedPageBreak/>
              <w:t>вычислительной техники и оборудования, средств телефониии видеонаблюдение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lastRenderedPageBreak/>
              <w:t>Отдел информационного обеспечения, организационного работы и документооборота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220,0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220,0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 xml:space="preserve">Создание муниципальной информационной системы с возможностью защищенного подключения к государственным информационным  системам Волгоградской области и Российской Федерации, а также увеличение производительности вычислительной </w:t>
            </w:r>
            <w:r w:rsidRPr="002310F6">
              <w:rPr>
                <w:rFonts w:ascii="Arial" w:hAnsi="Arial" w:cs="Arial"/>
                <w:sz w:val="24"/>
                <w:szCs w:val="24"/>
              </w:rPr>
              <w:lastRenderedPageBreak/>
              <w:t xml:space="preserve">мощности автоматизированных рабочих мест и эффективности использования рабочего времени специалистами органов местного самоуправления района, участвующих в электронном документообороте и использующих в своей работе государственные информационные системы.  </w:t>
            </w:r>
          </w:p>
        </w:tc>
      </w:tr>
      <w:tr w:rsidR="00FE3521" w:rsidRPr="002310F6" w:rsidTr="00F16F4E">
        <w:trPr>
          <w:trHeight w:val="1104"/>
        </w:trPr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521" w:rsidRPr="002310F6" w:rsidTr="00F16F4E">
        <w:trPr>
          <w:trHeight w:val="3701"/>
        </w:trPr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521" w:rsidRPr="002310F6" w:rsidTr="00F16F4E">
        <w:trPr>
          <w:trHeight w:val="457"/>
        </w:trPr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Приобретение криптографических средств обработки информации для работы в региональном сегменте СМЭВ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3521" w:rsidRPr="002310F6" w:rsidRDefault="002310F6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noProof/>
                <w:sz w:val="24"/>
                <w:szCs w:val="24"/>
              </w:rPr>
              <w:pict>
                <v:shape id="Text Box 18" o:spid="_x0000_s1044" type="#_x0000_t202" style="position:absolute;margin-left:46.8pt;margin-top:17.2pt;width:97.5pt;height:78.05pt;z-index:25166233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" filled="f" stroked="f">
                  <v:textbox inset="0,0,0,0">
                    <w:txbxContent>
                      <w:p w:rsidR="00FE3521" w:rsidRDefault="00FE3521" w:rsidP="00FE3521">
                        <w:pPr>
                          <w:pStyle w:val="7"/>
                          <w:shd w:val="clear" w:color="auto" w:fill="auto"/>
                          <w:spacing w:line="210" w:lineRule="exact"/>
                        </w:pPr>
                      </w:p>
                    </w:txbxContent>
                  </v:textbox>
                  <w10:wrap anchorx="margin"/>
                </v:shape>
              </w:pict>
            </w:r>
            <w:r w:rsidR="00FE3521"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 xml:space="preserve">Увеличение и поддержание доли специалистов органов местного самоуправления района, имеющих личные электронные подписи и программное обеспечение для работы в региональном сегменте системы межведомственного электронного взаимодействия до 100 процентов.  </w:t>
            </w:r>
          </w:p>
        </w:tc>
      </w:tr>
      <w:tr w:rsidR="00FE3521" w:rsidRPr="002310F6" w:rsidTr="00F16F4E">
        <w:trPr>
          <w:trHeight w:val="438"/>
        </w:trPr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521" w:rsidRPr="002310F6" w:rsidTr="00F16F4E">
        <w:trPr>
          <w:trHeight w:val="2052"/>
        </w:trPr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3521" w:rsidRPr="002310F6" w:rsidRDefault="002310F6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noProof/>
                <w:sz w:val="24"/>
                <w:szCs w:val="24"/>
              </w:rPr>
              <w:pict>
                <v:shape id="Text Box 21" o:spid="_x0000_s1045" type="#_x0000_t202" style="position:absolute;margin-left:20.2pt;margin-top:16.85pt;width:51.1pt;height:5.3pt;z-index:25166336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cC8sQIAALA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" filled="f" stroked="f">
                  <v:textbox inset="0,0,0,0">
                    <w:txbxContent>
                      <w:p w:rsidR="00FE3521" w:rsidRDefault="00FE3521" w:rsidP="00FE3521">
                        <w:pPr>
                          <w:spacing w:line="220" w:lineRule="exact"/>
                        </w:pPr>
                      </w:p>
                    </w:txbxContent>
                  </v:textbox>
                  <w10:wrap anchorx="margin"/>
                </v:shape>
              </w:pict>
            </w:r>
            <w:r w:rsidR="00FE3521" w:rsidRPr="002310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3521" w:rsidRPr="002310F6" w:rsidRDefault="00FE3521" w:rsidP="00F16F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bottomFromText="200" w:vertAnchor="text" w:horzAnchor="margin" w:tblpX="-132" w:tblpY="-391"/>
        <w:tblOverlap w:val="never"/>
        <w:tblW w:w="147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2127"/>
        <w:gridCol w:w="1842"/>
        <w:gridCol w:w="851"/>
        <w:gridCol w:w="850"/>
        <w:gridCol w:w="709"/>
        <w:gridCol w:w="851"/>
        <w:gridCol w:w="850"/>
        <w:gridCol w:w="1276"/>
        <w:gridCol w:w="4819"/>
      </w:tblGrid>
      <w:tr w:rsidR="00FE3521" w:rsidRPr="002310F6" w:rsidTr="00F16F4E">
        <w:trPr>
          <w:trHeight w:val="547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 xml:space="preserve">Организация работы по информированию населения о </w:t>
            </w: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lastRenderedPageBreak/>
              <w:t>значимых событиях района и области в соцсетях и мессенджерах. Заключение договора на оказание услуг.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 xml:space="preserve">Увеличение доли населения оперативно получающего информацию о значимых событиях района и области в социальных сетях и мессенджерах - не менее 90 </w:t>
            </w: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lastRenderedPageBreak/>
              <w:t>процентов</w:t>
            </w:r>
          </w:p>
        </w:tc>
      </w:tr>
      <w:tr w:rsidR="00FE3521" w:rsidRPr="002310F6" w:rsidTr="00F16F4E">
        <w:trPr>
          <w:trHeight w:hRule="exact" w:val="557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521" w:rsidRPr="002310F6" w:rsidTr="00F16F4E">
        <w:trPr>
          <w:trHeight w:hRule="exact" w:val="3146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521" w:rsidRPr="002310F6" w:rsidTr="00F16F4E">
        <w:trPr>
          <w:trHeight w:val="1854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Приобретение антивирусного программного обеспечения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rPr>
                <w:rStyle w:val="2"/>
                <w:rFonts w:ascii="Arial" w:eastAsiaTheme="minorEastAsia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Выполнение требований  по защитеконфиденциальной информации, обрабатываемой в автоматизированных системах информации администрации района, при использовании единого информационною ресурса органов исполни тельной власти региона и органов местного самоуправления в сети «Интернет)</w:t>
            </w:r>
          </w:p>
          <w:p w:rsidR="00FE3521" w:rsidRPr="002310F6" w:rsidRDefault="00FE3521" w:rsidP="00F16F4E">
            <w:pPr>
              <w:spacing w:after="0" w:line="240" w:lineRule="auto"/>
              <w:rPr>
                <w:rStyle w:val="2"/>
                <w:rFonts w:ascii="Arial" w:eastAsiaTheme="minorEastAsia" w:hAnsi="Arial" w:cs="Arial"/>
                <w:sz w:val="24"/>
                <w:szCs w:val="24"/>
              </w:rPr>
            </w:pPr>
          </w:p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521" w:rsidRPr="002310F6" w:rsidTr="00F16F4E">
        <w:trPr>
          <w:trHeight w:hRule="exact" w:val="474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188,2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188,2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521" w:rsidRPr="002310F6" w:rsidTr="00F16F4E">
        <w:trPr>
          <w:trHeight w:hRule="exact" w:val="1474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521" w:rsidRPr="002310F6" w:rsidTr="00F16F4E">
        <w:trPr>
          <w:trHeight w:val="269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5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Аттестация информационных</w:t>
            </w:r>
          </w:p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систем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Подтверждение соответствия рабочих мест для работы с информационными системами требованиям стандартов или иных нормативных документов по защите информации, утвержденных ФТЭК России</w:t>
            </w:r>
          </w:p>
        </w:tc>
      </w:tr>
      <w:tr w:rsidR="00FE3521" w:rsidRPr="002310F6" w:rsidTr="00F16F4E">
        <w:trPr>
          <w:trHeight w:hRule="exact" w:val="376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521" w:rsidRPr="002310F6" w:rsidTr="00F16F4E">
        <w:trPr>
          <w:trHeight w:hRule="exact" w:val="1454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521" w:rsidRPr="002310F6" w:rsidTr="00F16F4E">
        <w:trPr>
          <w:trHeight w:val="1287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Приобретение запасных частей к компьютерной технике, ремонт компьютерной техники, оргтехники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Оперативное восстановление рабочих мест сотрудников Администрации</w:t>
            </w:r>
          </w:p>
        </w:tc>
      </w:tr>
      <w:tr w:rsidR="00FE3521" w:rsidRPr="002310F6" w:rsidTr="00F16F4E">
        <w:trPr>
          <w:trHeight w:hRule="exact" w:val="852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521" w:rsidRPr="002310F6" w:rsidTr="00F16F4E">
        <w:trPr>
          <w:trHeight w:hRule="exact" w:val="990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521" w:rsidRPr="002310F6" w:rsidTr="00F16F4E">
        <w:trPr>
          <w:trHeight w:hRule="exact" w:val="99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7</w:t>
            </w:r>
          </w:p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Приобретение  программного обеспечения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Отдел информационного обеспечения, организационной работы и документооборота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rPr>
                <w:rStyle w:val="2"/>
                <w:rFonts w:ascii="Arial" w:eastAsiaTheme="minorEastAsia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Совершенствование информационно-технической инфраструктуры  администрации Ольховского муниципального района, повышение эффективности муниципального управления при использовании специализированного программного обеспечения</w:t>
            </w:r>
          </w:p>
        </w:tc>
      </w:tr>
      <w:tr w:rsidR="00FE3521" w:rsidRPr="002310F6" w:rsidTr="00F16F4E">
        <w:trPr>
          <w:trHeight w:hRule="exact" w:val="990"/>
        </w:trPr>
        <w:tc>
          <w:tcPr>
            <w:tcW w:w="57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rPr>
                <w:rStyle w:val="2"/>
                <w:rFonts w:ascii="Arial" w:eastAsiaTheme="minorEastAsia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61,8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 xml:space="preserve">61,8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521" w:rsidRPr="002310F6" w:rsidTr="00F16F4E">
        <w:trPr>
          <w:trHeight w:hRule="exact" w:val="990"/>
        </w:trPr>
        <w:tc>
          <w:tcPr>
            <w:tcW w:w="577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rPr>
                <w:rStyle w:val="2"/>
                <w:rFonts w:ascii="Arial" w:eastAsiaTheme="minorEastAsia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521" w:rsidRPr="002310F6" w:rsidTr="00F16F4E">
        <w:trPr>
          <w:trHeight w:hRule="exact" w:val="99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 xml:space="preserve">Прокладка канала связи с использованием оптоволоконной кабельной линии между зданиями администрации </w:t>
            </w:r>
            <w:r w:rsidRPr="002310F6">
              <w:rPr>
                <w:rFonts w:ascii="Arial" w:hAnsi="Arial" w:cs="Arial"/>
                <w:sz w:val="24"/>
                <w:szCs w:val="24"/>
              </w:rPr>
              <w:lastRenderedPageBreak/>
              <w:t>Ольховского муниципального района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lastRenderedPageBreak/>
              <w:t>Отдел финансового обеспечения администрации Ольховского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rPr>
                <w:rStyle w:val="2"/>
                <w:rFonts w:ascii="Arial" w:eastAsiaTheme="minorEastAsia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88,0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Обеспечение бесперебойной работы канала связи с использованием оптоволоконной кабельной линии,  обеспечивающего деятельность отдела финансового обеспечения администрации Ольховского муниципального района</w:t>
            </w:r>
          </w:p>
        </w:tc>
      </w:tr>
      <w:tr w:rsidR="00FE3521" w:rsidRPr="002310F6" w:rsidTr="00F16F4E">
        <w:trPr>
          <w:trHeight w:hRule="exact" w:val="990"/>
        </w:trPr>
        <w:tc>
          <w:tcPr>
            <w:tcW w:w="57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rPr>
                <w:rStyle w:val="2"/>
                <w:rFonts w:ascii="Arial" w:eastAsiaTheme="minorEastAsia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521" w:rsidRPr="002310F6" w:rsidTr="00F16F4E">
        <w:trPr>
          <w:trHeight w:hRule="exact" w:val="2614"/>
        </w:trPr>
        <w:tc>
          <w:tcPr>
            <w:tcW w:w="577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rPr>
                <w:rStyle w:val="2"/>
                <w:rFonts w:ascii="Arial" w:eastAsiaTheme="minorEastAsia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521" w:rsidRPr="002310F6" w:rsidTr="00F16F4E">
        <w:trPr>
          <w:trHeight w:val="264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b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b/>
                <w:sz w:val="24"/>
                <w:szCs w:val="24"/>
              </w:rPr>
              <w:t>393,0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b/>
                <w:sz w:val="24"/>
                <w:szCs w:val="24"/>
              </w:rPr>
              <w:t>393,0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521" w:rsidRPr="002310F6" w:rsidTr="00F16F4E">
        <w:trPr>
          <w:trHeight w:hRule="exact" w:val="455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b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b/>
                <w:sz w:val="24"/>
                <w:szCs w:val="24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b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521" w:rsidRPr="002310F6" w:rsidTr="00F16F4E">
        <w:trPr>
          <w:trHeight w:hRule="exact" w:val="480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b/>
                <w:sz w:val="24"/>
                <w:szCs w:val="24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b/>
                <w:sz w:val="24"/>
                <w:szCs w:val="24"/>
              </w:rPr>
              <w:t>550,0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b/>
                <w:sz w:val="24"/>
                <w:szCs w:val="24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3521" w:rsidRPr="002310F6" w:rsidRDefault="002310F6" w:rsidP="00FE352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noProof/>
          <w:sz w:val="24"/>
          <w:szCs w:val="24"/>
        </w:rPr>
        <w:pict>
          <v:shape id="Text Box 9" o:spid="_x0000_s1046" type="#_x0000_t202" style="position:absolute;margin-left:79.35pt;margin-top:10.7pt;width:99.2pt;height:5.8pt;z-index:25166438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" filled="f" stroked="f">
            <v:textbox inset="0,0,0,0">
              <w:txbxContent>
                <w:p w:rsidR="00FE3521" w:rsidRDefault="00FE3521" w:rsidP="00FE3521">
                  <w:pPr>
                    <w:spacing w:line="254" w:lineRule="exact"/>
                  </w:pPr>
                </w:p>
              </w:txbxContent>
            </v:textbox>
            <w10:wrap anchorx="margin"/>
          </v:shape>
        </w:pict>
      </w:r>
      <w:r w:rsidRPr="002310F6">
        <w:rPr>
          <w:rFonts w:ascii="Arial" w:hAnsi="Arial" w:cs="Arial"/>
          <w:noProof/>
          <w:sz w:val="24"/>
          <w:szCs w:val="24"/>
        </w:rPr>
        <w:pict>
          <v:shape id="Text Box 15" o:spid="_x0000_s1047" type="#_x0000_t202" style="position:absolute;margin-left:347.05pt;margin-top:12.45pt;width:195.15pt;height:25.45pt;z-index:25166540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dfesgIAALI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" filled="f" stroked="f">
            <v:textbox style="mso-fit-shape-to-text:t" inset="0,0,0,0">
              <w:txbxContent>
                <w:p w:rsidR="00FE3521" w:rsidRDefault="00FE3521" w:rsidP="00FE3521"/>
              </w:txbxContent>
            </v:textbox>
            <w10:wrap anchorx="margin"/>
          </v:shape>
        </w:pict>
      </w:r>
      <w:r w:rsidRPr="002310F6">
        <w:rPr>
          <w:rFonts w:ascii="Arial" w:hAnsi="Arial" w:cs="Arial"/>
          <w:noProof/>
          <w:sz w:val="24"/>
          <w:szCs w:val="24"/>
        </w:rPr>
        <w:pict>
          <v:shape id="Text Box 22" o:spid="_x0000_s1048" type="#_x0000_t202" style="position:absolute;margin-left:463.65pt;margin-top:12.05pt;width:29.75pt;height:25.45pt;z-index:25166643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" filled="f" stroked="f">
            <v:textbox style="mso-fit-shape-to-text:t" inset="0,0,0,0">
              <w:txbxContent>
                <w:p w:rsidR="00FE3521" w:rsidRDefault="00FE3521" w:rsidP="00FE3521"/>
              </w:txbxContent>
            </v:textbox>
            <w10:wrap anchorx="margin"/>
          </v:shape>
        </w:pict>
      </w:r>
      <w:r w:rsidRPr="002310F6">
        <w:rPr>
          <w:rFonts w:ascii="Arial" w:hAnsi="Arial" w:cs="Arial"/>
          <w:noProof/>
          <w:sz w:val="24"/>
          <w:szCs w:val="24"/>
        </w:rPr>
        <w:pict>
          <v:shape id="Text Box 25" o:spid="_x0000_s1049" type="#_x0000_t202" style="position:absolute;margin-left:.05pt;margin-top:0;width:765.85pt;height:11.4pt;z-index:25166745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" filled="f" stroked="f">
            <v:textbox style="mso-fit-shape-to-text:t" inset="0,0,0,0">
              <w:txbxContent>
                <w:p w:rsidR="00FE3521" w:rsidRDefault="00FE3521" w:rsidP="00FE3521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 w:rsidRPr="002310F6">
        <w:rPr>
          <w:rFonts w:ascii="Arial" w:hAnsi="Arial" w:cs="Arial"/>
          <w:noProof/>
          <w:sz w:val="24"/>
          <w:szCs w:val="24"/>
        </w:rPr>
        <w:pict>
          <v:shape id="Text Box 26" o:spid="_x0000_s1050" type="#_x0000_t202" style="position:absolute;margin-left:759.35pt;margin-top:456.55pt;width:19.2pt;height:25.45pt;z-index:25166848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" filled="f" stroked="f">
            <v:textbox style="mso-fit-shape-to-text:t" inset="0,0,0,0">
              <w:txbxContent>
                <w:p w:rsidR="00FE3521" w:rsidRDefault="00FE3521" w:rsidP="00FE3521"/>
              </w:txbxContent>
            </v:textbox>
            <w10:wrap anchorx="margin"/>
          </v:shape>
        </w:pict>
      </w:r>
      <w:r w:rsidRPr="002310F6">
        <w:rPr>
          <w:rFonts w:ascii="Arial" w:hAnsi="Arial" w:cs="Arial"/>
          <w:noProof/>
          <w:sz w:val="24"/>
          <w:szCs w:val="24"/>
        </w:rPr>
        <w:pict>
          <v:shape id="Text Box 27" o:spid="_x0000_s1051" type="#_x0000_t202" style="position:absolute;margin-left:758.65pt;margin-top:470.5pt;width:18.25pt;height:25.45pt;z-index:25166950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KK9sAIAALE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" filled="f" stroked="f">
            <v:textbox style="mso-fit-shape-to-text:t" inset="0,0,0,0">
              <w:txbxContent>
                <w:p w:rsidR="00FE3521" w:rsidRDefault="00FE3521" w:rsidP="00FE3521"/>
              </w:txbxContent>
            </v:textbox>
            <w10:wrap anchorx="margin"/>
          </v:shape>
        </w:pict>
      </w:r>
      <w:r w:rsidRPr="002310F6">
        <w:rPr>
          <w:rFonts w:ascii="Arial" w:hAnsi="Arial" w:cs="Arial"/>
          <w:noProof/>
          <w:sz w:val="24"/>
          <w:szCs w:val="24"/>
        </w:rPr>
        <w:pict>
          <v:shape id="Text Box 28" o:spid="_x0000_s1052" type="#_x0000_t202" style="position:absolute;margin-left:773.75pt;margin-top:487.55pt;width:6pt;height:21pt;z-index:25167052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RlmrQIAALA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" filled="f" stroked="f">
            <v:textbox style="mso-fit-shape-to-text:t" inset="0,0,0,0">
              <w:txbxContent>
                <w:p w:rsidR="00FE3521" w:rsidRDefault="00FE3521" w:rsidP="00FE3521">
                  <w:pPr>
                    <w:spacing w:line="220" w:lineRule="exact"/>
                  </w:pPr>
                  <w:r>
                    <w:rPr>
                      <w:rStyle w:val="2Exact"/>
                    </w:rPr>
                    <w:t>л</w:t>
                  </w:r>
                </w:p>
              </w:txbxContent>
            </v:textbox>
            <w10:wrap anchorx="margin"/>
          </v:shape>
        </w:pict>
      </w:r>
    </w:p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  <w:sectPr w:rsidR="00FE3521" w:rsidRPr="002310F6">
          <w:type w:val="nextColumn"/>
          <w:pgSz w:w="16840" w:h="11900" w:orient="landscape"/>
          <w:pgMar w:top="1134" w:right="1134" w:bottom="1134" w:left="1701" w:header="0" w:footer="3" w:gutter="0"/>
          <w:cols w:space="720"/>
        </w:sectPr>
      </w:pPr>
    </w:p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lastRenderedPageBreak/>
        <w:t>Раздел 5.</w:t>
      </w:r>
    </w:p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«Прогноз сводных показателей муниципальных заданий в рамках реализации муниципальной программы»</w:t>
      </w:r>
    </w:p>
    <w:p w:rsidR="00FE3521" w:rsidRPr="002310F6" w:rsidRDefault="00FE3521" w:rsidP="00FE3521">
      <w:pPr>
        <w:spacing w:after="0" w:line="240" w:lineRule="auto"/>
        <w:ind w:firstLine="300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Оказание (выполнение) в рамках муниципальной программы муниципальными учреждениями Ольховского муниципального района Волгоградской области муниципальных услуг (работ) юридическим и (или) физическим лицам в рамках муниципальной программы не предусмотрено.</w:t>
      </w:r>
    </w:p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Раздел 6.</w:t>
      </w:r>
    </w:p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«Обоснование объема финансовых ресурсов, необходимых для реализации муниципальнойпрограммы»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Финансирование мероприятий муниципальной программы осуществляется за счет средств бюджета Ольховского муниципального района.</w:t>
      </w:r>
    </w:p>
    <w:p w:rsidR="00FE3521" w:rsidRPr="002310F6" w:rsidRDefault="00FE3521" w:rsidP="00FE3521">
      <w:pPr>
        <w:pStyle w:val="90"/>
        <w:shd w:val="clear" w:color="auto" w:fill="auto"/>
        <w:spacing w:line="240" w:lineRule="auto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Общий объем финансирования для реализации муниципальной программы в 2024- 2026 годах за счет средств бюджета Ольховского муниципального района составляет 1443 тыс. рублей.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Расчет финансовых средств по мероприятиям муниципальной программы:</w:t>
      </w:r>
    </w:p>
    <w:p w:rsidR="00FE3521" w:rsidRPr="002310F6" w:rsidRDefault="00FE3521" w:rsidP="00FE3521">
      <w:pPr>
        <w:pStyle w:val="90"/>
        <w:shd w:val="clear" w:color="auto" w:fill="auto"/>
        <w:spacing w:line="240" w:lineRule="auto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На 2024 год объем финансирования составляет 393,0 тыс. рублей: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 xml:space="preserve">Приобретение и монтаж сертифицированного серверного и сетевого оборудования, высокоскоростной вычислительной техники и оборудования, средств телефонии и видеонаблюдение - 220,0 тыс. рублей. 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Приобретение криптографических средств обработки информации для работы в региональном сегменте СМЭВ (приобретение пяти лицензий на право использования ПО криптозащиты по 2 тыс. руб. за единицу) - 0,0 тыс. рублей;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Организация работы по информированию населения о значимых событиях района и области в соцсетях и мессенджерах- 0,0 тыс. рублей;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Приобретение антивирусного программного обеспечения- 0 тыс. рублей;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Аттестация информационных систем – 5 рабочих мест (1 рабочее место – 30,0 тыс. руб.) - 0,0 тыс. рублей.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Приобретение запасных частей к компьютерной технике, ремонт компьютерной техники, оргтехники (приобретение не менее десяти единиц запасных частей)  - 15,0 тыс. рублей;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Приобретение программного обеспечения-70,0 тыс. руб (программа в отдел экономики и управления имуществом);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Прокладка канала связи с использованием оптоволоконной кабельной линии между зданиями администрации Ольховского муниципального района- 88,0 тыс руб.</w:t>
      </w:r>
    </w:p>
    <w:p w:rsidR="00FE3521" w:rsidRPr="002310F6" w:rsidRDefault="00FE3521" w:rsidP="00FE3521">
      <w:pPr>
        <w:pStyle w:val="90"/>
        <w:shd w:val="clear" w:color="auto" w:fill="auto"/>
        <w:spacing w:line="240" w:lineRule="auto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На 2025 год объем финансирования составляет 500,0 тыс. рублей: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Приобретение и монтаж сертифицированного серверного и сетевого оборудования, высокоскоростной вычислительной техники и оборудования, средств телефонии и видеонаблюдение – 150,0 тыс. рублей.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Приобретение криптографических средств обработки информации для работы в региональном сегменте СМЭВ (приобретение пяти лицензий на право использования ПО криптозащиты по 2 тыс. руб. за единицу) - 10,0 тыс. рублей;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Организация работы по информированию населения о значимых событиях района и области в соцсетях и мессенджерах- 10,0 тыс. рублей;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Приобретение антивирусного программного обеспечения - 188,2 тыс. рублей;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Аттестация информационных систем 5 рабочих мест (1 рабочее место – 30,0 тыс. руб.) - 0,0 тыс. рублей.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Приобретение запасных частей к компьютерной технике, ремонт компьютерной техники, оргтехники (приобретение не менее десяти единиц запасных частей) - 80,0 тыс. рублей;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lastRenderedPageBreak/>
        <w:t>Приобретение программного обеспечения – 61,8 тыс. руб.;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Прокладка канала связи с использованием оптоволоконной кабельной линии между зданиями администрации Ольховского муниципального района- 0,0 тыс руб.</w:t>
      </w:r>
    </w:p>
    <w:p w:rsidR="00FE3521" w:rsidRPr="002310F6" w:rsidRDefault="00FE3521" w:rsidP="00FE3521">
      <w:pPr>
        <w:pStyle w:val="90"/>
        <w:shd w:val="clear" w:color="auto" w:fill="auto"/>
        <w:spacing w:line="240" w:lineRule="auto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На 2026 год объем финансирования составляет 550,0 тыс. рублей: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 xml:space="preserve">Приобретение и монтаж сертифицированного серверного и сетевого оборудования, высокоскоростной вычислительной техники и оборудования и средств телефонии, видеонаблюдение – 300,0 тыс. рублей. 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Приобретение криптографических средств обработки информации для работы в региональном сегменте СМЭВ (приобретение пяти лицензий на право использования ПО криптозащиты по 2 тыс. руб. за единицу) - 10,0 тыс. рублей;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Организация работы по информированию населения о значимых событиях района и области в соцсетях и мессенджерах- 10,0 тыс. рублей;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Приобретение антивирусного программного обеспечения- 0 тыс. рублей;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Аттестация информационных систем 5 рабочих мест (1 рабочее место – 30,0 тыс. руб.) - 150,0 тыс. рублей.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Приобретение запасных частей к компьютерной технике, ремонт компьютерной техники, оргтехники (приобретение не менее десяти единиц запасных частей)  - 80,0 тыс. рублей;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ab/>
        <w:t xml:space="preserve">Ресурсное обеспечение муниципальной программы Администрации Ольховского муниципального района Волгоградской области за счет средств, привлеченных из различных источников финансирования, с распределением по главным распорядителям средств районного бюджета указано в таблице №3 </w:t>
      </w:r>
    </w:p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  <w:sectPr w:rsidR="00FE3521" w:rsidRPr="002310F6">
          <w:type w:val="nextColumn"/>
          <w:pgSz w:w="11900" w:h="16840"/>
          <w:pgMar w:top="1134" w:right="1134" w:bottom="1134" w:left="1701" w:header="0" w:footer="3" w:gutter="0"/>
          <w:cols w:space="720"/>
        </w:sectPr>
      </w:pPr>
    </w:p>
    <w:p w:rsidR="00FE3521" w:rsidRPr="002310F6" w:rsidRDefault="00FE3521" w:rsidP="00FE3521">
      <w:pPr>
        <w:tabs>
          <w:tab w:val="left" w:leader="underscore" w:pos="797"/>
          <w:tab w:val="left" w:leader="underscore" w:pos="13349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lastRenderedPageBreak/>
        <w:t>Таблица № 3</w:t>
      </w:r>
    </w:p>
    <w:p w:rsidR="00FE3521" w:rsidRPr="002310F6" w:rsidRDefault="00FE3521" w:rsidP="00FE3521">
      <w:pPr>
        <w:tabs>
          <w:tab w:val="left" w:leader="underscore" w:pos="797"/>
          <w:tab w:val="left" w:leader="underscore" w:pos="1334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E3521" w:rsidRPr="002310F6" w:rsidRDefault="00FE3521" w:rsidP="00FE3521">
      <w:pPr>
        <w:tabs>
          <w:tab w:val="left" w:leader="underscore" w:pos="797"/>
          <w:tab w:val="left" w:leader="underscore" w:pos="13349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РЕСУРСНОЕ ОБЕСПЕЧЕНИЕ</w:t>
      </w:r>
    </w:p>
    <w:p w:rsidR="00FE3521" w:rsidRPr="002310F6" w:rsidRDefault="00FE3521" w:rsidP="00FE3521">
      <w:pPr>
        <w:tabs>
          <w:tab w:val="left" w:leader="underscore" w:pos="797"/>
          <w:tab w:val="left" w:leader="underscore" w:pos="13349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 xml:space="preserve">муниципальной  программы Администрации Ольховского муниципального района  Волгоградской области за счет средств, привлеченных из </w:t>
      </w:r>
      <w:r w:rsidRPr="002310F6">
        <w:rPr>
          <w:rStyle w:val="a4"/>
          <w:rFonts w:ascii="Arial" w:eastAsiaTheme="minorEastAsia" w:hAnsi="Arial" w:cs="Arial"/>
          <w:sz w:val="24"/>
          <w:szCs w:val="24"/>
        </w:rPr>
        <w:t>различных источников финансирования, с распределением по главным распорядителям средств районного бюджета.</w:t>
      </w:r>
      <w:r w:rsidRPr="002310F6">
        <w:rPr>
          <w:rStyle w:val="a4"/>
          <w:rFonts w:ascii="Arial" w:eastAsiaTheme="minorEastAsia" w:hAnsi="Arial" w:cs="Arial"/>
          <w:sz w:val="24"/>
          <w:szCs w:val="24"/>
        </w:rPr>
        <w:tab/>
      </w:r>
    </w:p>
    <w:tbl>
      <w:tblPr>
        <w:tblOverlap w:val="never"/>
        <w:tblW w:w="145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6"/>
        <w:gridCol w:w="1286"/>
        <w:gridCol w:w="2087"/>
        <w:gridCol w:w="1545"/>
        <w:gridCol w:w="1694"/>
        <w:gridCol w:w="1406"/>
        <w:gridCol w:w="1128"/>
        <w:gridCol w:w="1848"/>
      </w:tblGrid>
      <w:tr w:rsidR="00FE3521" w:rsidRPr="002310F6" w:rsidTr="00F16F4E">
        <w:trPr>
          <w:trHeight w:hRule="exact" w:val="557"/>
          <w:jc w:val="center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Fonts w:ascii="Arial" w:hAnsi="Arial" w:cs="Arial"/>
                <w:sz w:val="24"/>
                <w:szCs w:val="24"/>
              </w:rPr>
              <w:t xml:space="preserve">Наименование  ответственного исполнителя, соисполнителя муниципальной программы </w:t>
            </w:r>
          </w:p>
        </w:tc>
        <w:tc>
          <w:tcPr>
            <w:tcW w:w="762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Объемы и источники финансирования (тыс. рублей)</w:t>
            </w:r>
          </w:p>
        </w:tc>
      </w:tr>
      <w:tr w:rsidR="00FE3521" w:rsidRPr="002310F6" w:rsidTr="00F16F4E">
        <w:trPr>
          <w:trHeight w:hRule="exact" w:val="355"/>
          <w:jc w:val="center"/>
        </w:trPr>
        <w:tc>
          <w:tcPr>
            <w:tcW w:w="3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7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В том числе</w:t>
            </w:r>
          </w:p>
        </w:tc>
      </w:tr>
      <w:tr w:rsidR="00FE3521" w:rsidRPr="002310F6" w:rsidTr="00F16F4E">
        <w:trPr>
          <w:trHeight w:hRule="exact" w:val="1244"/>
          <w:jc w:val="center"/>
        </w:trPr>
        <w:tc>
          <w:tcPr>
            <w:tcW w:w="3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ind w:left="85" w:right="1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Год</w:t>
            </w:r>
          </w:p>
          <w:p w:rsidR="00FE3521" w:rsidRPr="002310F6" w:rsidRDefault="00FE3521" w:rsidP="00F16F4E">
            <w:pPr>
              <w:spacing w:after="0" w:line="240" w:lineRule="auto"/>
              <w:ind w:left="102" w:right="17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  <w:lang w:eastAsia="en-US" w:bidi="en-US"/>
              </w:rPr>
              <w:t>реализации</w:t>
            </w:r>
          </w:p>
        </w:tc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Всего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областной</w:t>
            </w:r>
          </w:p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местный</w:t>
            </w:r>
          </w:p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бюджет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внебюджетные</w:t>
            </w:r>
          </w:p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средства</w:t>
            </w:r>
          </w:p>
        </w:tc>
      </w:tr>
      <w:tr w:rsidR="00FE3521" w:rsidRPr="002310F6" w:rsidTr="00F16F4E">
        <w:trPr>
          <w:trHeight w:hRule="exact" w:val="1643"/>
          <w:jc w:val="center"/>
        </w:trPr>
        <w:tc>
          <w:tcPr>
            <w:tcW w:w="3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ind w:left="248" w:right="161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«Развитие информационного общества в Ольховском муниципальном районе на 2024- 2026 годы»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2024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ind w:left="113" w:right="111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Администрации Ольховского муниципального района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393,0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0.00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0.00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393,0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0,00</w:t>
            </w:r>
          </w:p>
        </w:tc>
      </w:tr>
      <w:tr w:rsidR="00FE3521" w:rsidRPr="002310F6" w:rsidTr="00F16F4E">
        <w:trPr>
          <w:trHeight w:hRule="exact" w:val="1410"/>
          <w:jc w:val="center"/>
        </w:trPr>
        <w:tc>
          <w:tcPr>
            <w:tcW w:w="3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2025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ind w:left="113" w:right="111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Администрации Ольховского муниципального района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500,0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0.00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0.00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500,0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0,00</w:t>
            </w:r>
          </w:p>
        </w:tc>
      </w:tr>
      <w:tr w:rsidR="00FE3521" w:rsidRPr="002310F6" w:rsidTr="00F16F4E">
        <w:trPr>
          <w:trHeight w:hRule="exact" w:val="1459"/>
          <w:jc w:val="center"/>
        </w:trPr>
        <w:tc>
          <w:tcPr>
            <w:tcW w:w="3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2026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ind w:left="113" w:right="111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Администрации Ольховского муниципального района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550,0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0.00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0.00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550,0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3521" w:rsidRPr="002310F6" w:rsidRDefault="00FE3521" w:rsidP="00F16F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0F6">
              <w:rPr>
                <w:rStyle w:val="2"/>
                <w:rFonts w:ascii="Arial" w:eastAsiaTheme="minorEastAsia" w:hAnsi="Arial" w:cs="Arial"/>
                <w:sz w:val="24"/>
                <w:szCs w:val="24"/>
              </w:rPr>
              <w:t>0.00</w:t>
            </w:r>
          </w:p>
        </w:tc>
      </w:tr>
    </w:tbl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3521" w:rsidRPr="002310F6" w:rsidRDefault="002310F6" w:rsidP="00FE352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noProof/>
          <w:sz w:val="24"/>
          <w:szCs w:val="24"/>
        </w:rPr>
        <w:pict>
          <v:shape id="Text Box 29" o:spid="_x0000_s1053" type="#_x0000_t202" style="position:absolute;margin-left:624.95pt;margin-top:.1pt;width:61.9pt;height:84pt;z-index:25167155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5IdswIAALI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" filled="f" stroked="f">
            <v:textbox style="mso-fit-shape-to-text:t" inset="0,0,0,0">
              <w:txbxContent>
                <w:p w:rsidR="00FE3521" w:rsidRDefault="00FE3521" w:rsidP="00FE3521">
                  <w:pPr>
                    <w:spacing w:line="220" w:lineRule="exact"/>
                    <w:rPr>
                      <w:rStyle w:val="2Exact"/>
                      <w:lang w:eastAsia="en-US" w:bidi="en-US"/>
                    </w:rPr>
                  </w:pPr>
                </w:p>
                <w:p w:rsidR="00FE3521" w:rsidRDefault="00FE3521" w:rsidP="00FE3521">
                  <w:pPr>
                    <w:spacing w:line="220" w:lineRule="exact"/>
                    <w:rPr>
                      <w:rStyle w:val="2Exact"/>
                      <w:lang w:eastAsia="en-US" w:bidi="en-US"/>
                    </w:rPr>
                  </w:pPr>
                </w:p>
                <w:p w:rsidR="00FE3521" w:rsidRDefault="00FE3521" w:rsidP="00FE3521">
                  <w:pPr>
                    <w:spacing w:line="220" w:lineRule="exact"/>
                    <w:rPr>
                      <w:rStyle w:val="2Exact"/>
                      <w:lang w:eastAsia="en-US" w:bidi="en-US"/>
                    </w:rPr>
                  </w:pPr>
                </w:p>
                <w:p w:rsidR="00FE3521" w:rsidRDefault="00FE3521" w:rsidP="00FE3521">
                  <w:pPr>
                    <w:spacing w:line="220" w:lineRule="exact"/>
                  </w:pPr>
                </w:p>
              </w:txbxContent>
            </v:textbox>
            <w10:wrap anchorx="margin"/>
          </v:shape>
        </w:pict>
      </w:r>
    </w:p>
    <w:p w:rsidR="00FE3521" w:rsidRPr="002310F6" w:rsidRDefault="00FE3521" w:rsidP="00FE3521">
      <w:pPr>
        <w:spacing w:after="0" w:line="240" w:lineRule="auto"/>
        <w:rPr>
          <w:rFonts w:ascii="Arial" w:hAnsi="Arial" w:cs="Arial"/>
          <w:sz w:val="24"/>
          <w:szCs w:val="24"/>
        </w:rPr>
        <w:sectPr w:rsidR="00FE3521" w:rsidRPr="002310F6">
          <w:type w:val="nextColumn"/>
          <w:pgSz w:w="16840" w:h="11900" w:orient="landscape"/>
          <w:pgMar w:top="1134" w:right="1134" w:bottom="1134" w:left="1701" w:header="0" w:footer="3" w:gutter="0"/>
          <w:cols w:space="720"/>
        </w:sectPr>
      </w:pPr>
    </w:p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lastRenderedPageBreak/>
        <w:t>Раздел 7.</w:t>
      </w:r>
    </w:p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«Механизм реализации муниципальной программы».</w:t>
      </w:r>
    </w:p>
    <w:p w:rsidR="00FE3521" w:rsidRPr="002310F6" w:rsidRDefault="00FE3521" w:rsidP="00FE3521">
      <w:pPr>
        <w:tabs>
          <w:tab w:val="left" w:pos="753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 xml:space="preserve">    Заказчиком-координатором программы является Администрация Ольховского муниципального района, которая осуществляет управление и организует реализации мероприятий программы по срокам и процедурам, согласованным с заказчиками- непосредственными исполнителями мероприятий программы.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Исполнителем программы является:</w:t>
      </w:r>
    </w:p>
    <w:p w:rsidR="00FE3521" w:rsidRPr="002310F6" w:rsidRDefault="00FE3521" w:rsidP="00FE3521">
      <w:pPr>
        <w:spacing w:after="0" w:line="240" w:lineRule="auto"/>
        <w:ind w:firstLine="260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Отдел информационного обеспечения, организационной работы и документооборота Администрации Ольховского муниципального района Волгоградской области.</w:t>
      </w:r>
    </w:p>
    <w:p w:rsidR="00FE3521" w:rsidRPr="002310F6" w:rsidRDefault="00FE3521" w:rsidP="00FE3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Раздел 8.</w:t>
      </w:r>
    </w:p>
    <w:p w:rsidR="00FE3521" w:rsidRPr="002310F6" w:rsidRDefault="00FE3521" w:rsidP="00FE3521">
      <w:pPr>
        <w:spacing w:after="0" w:line="240" w:lineRule="auto"/>
        <w:ind w:firstLine="600"/>
        <w:jc w:val="center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«Перечень имущества, создаваемого (приобретаемого) в ходе реализации муниципальной программы».</w:t>
      </w:r>
    </w:p>
    <w:p w:rsidR="00FE3521" w:rsidRPr="002310F6" w:rsidRDefault="00FE3521" w:rsidP="00FE3521">
      <w:pPr>
        <w:spacing w:after="0" w:line="240" w:lineRule="auto"/>
        <w:ind w:firstLine="420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>В ходе реализации муниципальной программы осуществляется приобретение имущества в виде закупок:</w:t>
      </w:r>
    </w:p>
    <w:p w:rsidR="00FE3521" w:rsidRPr="002310F6" w:rsidRDefault="00FE3521" w:rsidP="00FE35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10F6">
        <w:rPr>
          <w:rFonts w:ascii="Arial" w:hAnsi="Arial" w:cs="Arial"/>
          <w:sz w:val="24"/>
          <w:szCs w:val="24"/>
        </w:rPr>
        <w:t xml:space="preserve">сертифицированное серверное и сетевое оборудование, высокоскоростная вычислительная техника (в 2024 г.: ноутбук, системный блок, МФУ, принтер, </w:t>
      </w:r>
      <w:r w:rsidRPr="002310F6">
        <w:rPr>
          <w:rFonts w:ascii="Arial" w:hAnsi="Arial" w:cs="Arial"/>
          <w:color w:val="000000" w:themeColor="text1"/>
          <w:sz w:val="24"/>
          <w:szCs w:val="24"/>
        </w:rPr>
        <w:t>коммутатор 16 портовый, коммутатор 8 портовый, колонки 1 пара; в 2025 г.:</w:t>
      </w:r>
      <w:r w:rsidRPr="002310F6">
        <w:rPr>
          <w:rFonts w:ascii="Arial" w:hAnsi="Arial" w:cs="Arial"/>
          <w:sz w:val="24"/>
          <w:szCs w:val="24"/>
        </w:rPr>
        <w:t xml:space="preserve"> ноутбук, системный блок, МФУ, принтер, </w:t>
      </w:r>
      <w:r w:rsidRPr="002310F6">
        <w:rPr>
          <w:rFonts w:ascii="Arial" w:hAnsi="Arial" w:cs="Arial"/>
          <w:color w:val="000000" w:themeColor="text1"/>
          <w:sz w:val="24"/>
          <w:szCs w:val="24"/>
        </w:rPr>
        <w:t>коммутатор 16 портовый, коммутатор 8 портовый, колонки 1 пара; в 2026 г.:</w:t>
      </w:r>
      <w:r w:rsidRPr="002310F6">
        <w:rPr>
          <w:rFonts w:ascii="Arial" w:hAnsi="Arial" w:cs="Arial"/>
          <w:sz w:val="24"/>
          <w:szCs w:val="24"/>
        </w:rPr>
        <w:t xml:space="preserve"> ноутбук, системный блок, МФУ, принтер, </w:t>
      </w:r>
      <w:r w:rsidRPr="002310F6">
        <w:rPr>
          <w:rFonts w:ascii="Arial" w:hAnsi="Arial" w:cs="Arial"/>
          <w:color w:val="000000" w:themeColor="text1"/>
          <w:sz w:val="24"/>
          <w:szCs w:val="24"/>
        </w:rPr>
        <w:t>коммутатор 16 портовый, коммутатор 8 портовый, колонки 1 пара</w:t>
      </w:r>
      <w:r w:rsidRPr="002310F6">
        <w:rPr>
          <w:rFonts w:ascii="Arial" w:hAnsi="Arial" w:cs="Arial"/>
          <w:sz w:val="24"/>
          <w:szCs w:val="24"/>
        </w:rPr>
        <w:t>), криптографические средства обработки информации для работы в региональном сегменте СМЭВ, материалы для замены устаревших линий ЛВС.право собственности на приобретенное имущество устанавливается за Ольховским муниципальным районом Волгоградской области.</w:t>
      </w:r>
    </w:p>
    <w:p w:rsidR="00322A29" w:rsidRPr="002310F6" w:rsidRDefault="00322A29">
      <w:pPr>
        <w:rPr>
          <w:rFonts w:ascii="Arial" w:hAnsi="Arial" w:cs="Arial"/>
          <w:sz w:val="24"/>
          <w:szCs w:val="24"/>
        </w:rPr>
      </w:pPr>
    </w:p>
    <w:sectPr w:rsidR="00322A29" w:rsidRPr="00231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6501B"/>
    <w:multiLevelType w:val="multilevel"/>
    <w:tmpl w:val="DACC84C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D7931B4"/>
    <w:multiLevelType w:val="hybridMultilevel"/>
    <w:tmpl w:val="910E3D46"/>
    <w:lvl w:ilvl="0" w:tplc="C524AA24">
      <w:start w:val="2024"/>
      <w:numFmt w:val="decimal"/>
      <w:lvlText w:val="%1"/>
      <w:lvlJc w:val="left"/>
      <w:pPr>
        <w:ind w:left="840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A6654B"/>
    <w:multiLevelType w:val="multilevel"/>
    <w:tmpl w:val="E478579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CDB7F15"/>
    <w:multiLevelType w:val="multilevel"/>
    <w:tmpl w:val="258E3E8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6E516040"/>
    <w:multiLevelType w:val="multilevel"/>
    <w:tmpl w:val="72C67A24"/>
    <w:lvl w:ilvl="0">
      <w:start w:val="1"/>
      <w:numFmt w:val="bullet"/>
      <w:lvlText w:val="-"/>
      <w:lvlJc w:val="left"/>
      <w:pPr>
        <w:ind w:left="0" w:firstLine="0"/>
      </w:pPr>
      <w:rPr>
        <w:rFonts w:ascii="Tahoma" w:eastAsia="Tahoma" w:hAnsi="Tahoma" w:cs="Tahoma"/>
        <w:b w:val="0"/>
        <w:bCs w:val="0"/>
        <w:i/>
        <w:iCs/>
        <w:smallCaps w:val="0"/>
        <w:strike w:val="0"/>
        <w:dstrike w:val="0"/>
        <w:color w:val="000000"/>
        <w:spacing w:val="-20"/>
        <w:w w:val="100"/>
        <w:position w:val="0"/>
        <w:sz w:val="18"/>
        <w:szCs w:val="1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5A87EB8"/>
    <w:multiLevelType w:val="multilevel"/>
    <w:tmpl w:val="5C9C4D1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C3376CA"/>
    <w:multiLevelType w:val="multilevel"/>
    <w:tmpl w:val="CDC8212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4"/>
  </w:num>
  <w:num w:numId="4">
    <w:abstractNumId w:val="1"/>
    <w:lvlOverride w:ilvl="0">
      <w:startOverride w:val="20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E3521"/>
    <w:rsid w:val="002310F6"/>
    <w:rsid w:val="00322A2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  <w15:docId w15:val="{6225B5E7-F411-404C-8797-46FB5F4AD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E3521"/>
    <w:rPr>
      <w:color w:val="0000FF"/>
      <w:u w:val="single"/>
    </w:rPr>
  </w:style>
  <w:style w:type="character" w:customStyle="1" w:styleId="3">
    <w:name w:val="Основной текст (3)_"/>
    <w:basedOn w:val="a0"/>
    <w:link w:val="30"/>
    <w:locked/>
    <w:rsid w:val="00FE352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E3521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Exact">
    <w:name w:val="Основной текст (4) Exact"/>
    <w:basedOn w:val="a0"/>
    <w:link w:val="4"/>
    <w:locked/>
    <w:rsid w:val="00FE3521"/>
    <w:rPr>
      <w:rFonts w:ascii="Times New Roman" w:eastAsia="Times New Roman" w:hAnsi="Times New Roman" w:cs="Times New Roman"/>
      <w:b/>
      <w:bCs/>
      <w:spacing w:val="-10"/>
      <w:shd w:val="clear" w:color="auto" w:fill="FFFFFF"/>
      <w:lang w:val="en-US" w:eastAsia="en-US" w:bidi="en-US"/>
    </w:rPr>
  </w:style>
  <w:style w:type="paragraph" w:customStyle="1" w:styleId="4">
    <w:name w:val="Основной текст (4)"/>
    <w:basedOn w:val="a"/>
    <w:link w:val="4Exact"/>
    <w:rsid w:val="00FE352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0"/>
      <w:lang w:val="en-US" w:eastAsia="en-US" w:bidi="en-US"/>
    </w:rPr>
  </w:style>
  <w:style w:type="character" w:customStyle="1" w:styleId="7Exact">
    <w:name w:val="Основной текст (7) Exact"/>
    <w:basedOn w:val="a0"/>
    <w:link w:val="7"/>
    <w:locked/>
    <w:rsid w:val="00FE3521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">
    <w:name w:val="Основной текст (7)"/>
    <w:basedOn w:val="a"/>
    <w:link w:val="7Exact"/>
    <w:rsid w:val="00FE352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9">
    <w:name w:val="Основной текст (9)_"/>
    <w:basedOn w:val="a0"/>
    <w:link w:val="90"/>
    <w:locked/>
    <w:rsid w:val="00FE352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FE3521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2Exact">
    <w:name w:val="Основной текст (2) Exact"/>
    <w:basedOn w:val="a0"/>
    <w:rsid w:val="00FE3521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customStyle="1" w:styleId="2">
    <w:name w:val="Основной текст (2)"/>
    <w:basedOn w:val="a0"/>
    <w:rsid w:val="00FE352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Constantia">
    <w:name w:val="Основной текст (2) + Constantia"/>
    <w:aliases w:val="9,5 pt"/>
    <w:basedOn w:val="a0"/>
    <w:rsid w:val="00FE352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 w:bidi="ru-RU"/>
    </w:rPr>
  </w:style>
  <w:style w:type="character" w:customStyle="1" w:styleId="2Tahoma">
    <w:name w:val="Основной текст (2) + Tahoma"/>
    <w:aliases w:val="9 pt,Курсив,Интервал -1 pt"/>
    <w:basedOn w:val="a0"/>
    <w:rsid w:val="00FE3521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-4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a4">
    <w:name w:val="Подпись к таблице"/>
    <w:basedOn w:val="a0"/>
    <w:rsid w:val="00FE352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</w:rPr>
  </w:style>
  <w:style w:type="table" w:styleId="a5">
    <w:name w:val="Table Grid"/>
    <w:basedOn w:val="a1"/>
    <w:uiPriority w:val="59"/>
    <w:rsid w:val="00FE352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sia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4326</Words>
  <Characters>24660</Characters>
  <Application>Microsoft Office Word</Application>
  <DocSecurity>0</DocSecurity>
  <Lines>205</Lines>
  <Paragraphs>57</Paragraphs>
  <ScaleCrop>false</ScaleCrop>
  <Company/>
  <LinksUpToDate>false</LinksUpToDate>
  <CharactersWithSpaces>28929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3</cp:revision>
  <dcterms:created xsi:type="dcterms:W3CDTF">2025-06-30T06:50:00Z</dcterms:created>
  <dcterms:modified xsi:type="dcterms:W3CDTF">2025-06-30T07:10:00Z</dcterms:modified>
</cp:coreProperties>
</file>